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E22A6" w14:textId="2C3DACA2" w:rsidR="00A443E3" w:rsidRDefault="00A443E3" w:rsidP="00A443E3">
      <w:pPr>
        <w:spacing w:after="0" w:line="240" w:lineRule="auto"/>
        <w:ind w:right="9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УТВЕРЖДЕНО</w:t>
      </w:r>
    </w:p>
    <w:p w14:paraId="28E409F5" w14:textId="55556836" w:rsidR="00A443E3" w:rsidRDefault="00A443E3" w:rsidP="00A443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постановлением Администрации </w:t>
      </w:r>
    </w:p>
    <w:p w14:paraId="4F5EB2B3" w14:textId="044C16F6" w:rsidR="00A443E3" w:rsidRDefault="00A443E3" w:rsidP="00A443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городского округа Лотошино </w:t>
      </w:r>
    </w:p>
    <w:p w14:paraId="7EFA6DCA" w14:textId="2FDDDA0F" w:rsidR="00A443E3" w:rsidRDefault="00A443E3" w:rsidP="00A443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от ___________ №____</w:t>
      </w:r>
    </w:p>
    <w:p w14:paraId="01D25328" w14:textId="7BC2DF18" w:rsidR="00A443E3" w:rsidRDefault="00A443E3" w:rsidP="00A443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63D8B0D" w14:textId="6C9DEE78" w:rsidR="00E62B96" w:rsidRDefault="00807A12" w:rsidP="00A443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Типовой</w:t>
      </w:r>
      <w:r w:rsidR="0046157C">
        <w:rPr>
          <w:rFonts w:ascii="Times New Roman" w:hAnsi="Times New Roman" w:cs="Times New Roman"/>
          <w:b w:val="0"/>
          <w:sz w:val="28"/>
          <w:szCs w:val="28"/>
        </w:rPr>
        <w:t xml:space="preserve"> порядок</w:t>
      </w:r>
      <w:r w:rsidR="00E62B96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открытого аукциона в электронной ф</w:t>
      </w:r>
      <w:r w:rsidR="004414A4">
        <w:rPr>
          <w:rFonts w:ascii="Times New Roman" w:hAnsi="Times New Roman" w:cs="Times New Roman"/>
          <w:b w:val="0"/>
          <w:sz w:val="28"/>
          <w:szCs w:val="28"/>
        </w:rPr>
        <w:t>о</w:t>
      </w:r>
      <w:r w:rsidR="009013C8">
        <w:rPr>
          <w:rFonts w:ascii="Times New Roman" w:hAnsi="Times New Roman" w:cs="Times New Roman"/>
          <w:b w:val="0"/>
          <w:sz w:val="28"/>
          <w:szCs w:val="28"/>
        </w:rPr>
        <w:t>рме на право размещения объекта бизнеса на территории парка</w:t>
      </w:r>
      <w:r w:rsidR="00E62B96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 w:rsidR="0046157C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Лотошино.</w:t>
      </w:r>
    </w:p>
    <w:p w14:paraId="320C560E" w14:textId="77777777" w:rsidR="00E62B96" w:rsidRDefault="00E62B96" w:rsidP="00E62B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4E12F5" w14:textId="20463E58" w:rsidR="00E62B96" w:rsidRDefault="0046157C" w:rsidP="00E62B96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Общий порядок</w:t>
      </w:r>
    </w:p>
    <w:p w14:paraId="3439F980" w14:textId="77777777" w:rsidR="00E62B96" w:rsidRDefault="00E62B96" w:rsidP="00E62B96">
      <w:pPr>
        <w:pStyle w:val="ConsPlusTitle"/>
        <w:ind w:left="1069"/>
        <w:rPr>
          <w:rFonts w:ascii="Times New Roman" w:hAnsi="Times New Roman" w:cs="Times New Roman"/>
          <w:b w:val="0"/>
          <w:sz w:val="28"/>
          <w:szCs w:val="28"/>
        </w:rPr>
      </w:pPr>
    </w:p>
    <w:p w14:paraId="11259A3F" w14:textId="7F006727" w:rsidR="00BE1956" w:rsidRPr="003060E5" w:rsidRDefault="0046157C" w:rsidP="00BE1956">
      <w:pPr>
        <w:pStyle w:val="ConsPlusTitle"/>
        <w:ind w:firstLine="709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 w:rsidRPr="003060E5">
        <w:rPr>
          <w:rFonts w:ascii="Times New Roman" w:hAnsi="Times New Roman" w:cs="Times New Roman"/>
          <w:b w:val="0"/>
          <w:sz w:val="28"/>
          <w:szCs w:val="28"/>
        </w:rPr>
        <w:t>Настоящий Порядок</w:t>
      </w:r>
      <w:r w:rsidR="00E62B96" w:rsidRPr="003060E5">
        <w:rPr>
          <w:rFonts w:ascii="Times New Roman" w:hAnsi="Times New Roman" w:cs="Times New Roman"/>
          <w:b w:val="0"/>
          <w:sz w:val="28"/>
          <w:szCs w:val="28"/>
        </w:rPr>
        <w:t xml:space="preserve"> о п</w:t>
      </w:r>
      <w:r w:rsidR="009A02CF" w:rsidRPr="003060E5">
        <w:rPr>
          <w:rFonts w:ascii="Times New Roman" w:hAnsi="Times New Roman" w:cs="Times New Roman"/>
          <w:b w:val="0"/>
          <w:sz w:val="28"/>
          <w:szCs w:val="28"/>
        </w:rPr>
        <w:t xml:space="preserve">роведении открытого аукциона </w:t>
      </w:r>
      <w:r w:rsidR="00261FE1" w:rsidRPr="003060E5">
        <w:rPr>
          <w:rFonts w:ascii="Times New Roman" w:hAnsi="Times New Roman" w:cs="Times New Roman"/>
          <w:b w:val="0"/>
          <w:sz w:val="28"/>
          <w:szCs w:val="28"/>
        </w:rPr>
        <w:br/>
      </w:r>
      <w:r w:rsidR="009A02CF" w:rsidRPr="003060E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62B96" w:rsidRPr="003060E5">
        <w:rPr>
          <w:rFonts w:ascii="Times New Roman" w:hAnsi="Times New Roman" w:cs="Times New Roman"/>
          <w:b w:val="0"/>
          <w:sz w:val="28"/>
          <w:szCs w:val="28"/>
        </w:rPr>
        <w:t>электронной</w:t>
      </w:r>
      <w:r w:rsidR="009A02CF" w:rsidRPr="003060E5">
        <w:rPr>
          <w:rFonts w:ascii="Times New Roman" w:hAnsi="Times New Roman" w:cs="Times New Roman"/>
          <w:b w:val="0"/>
          <w:sz w:val="28"/>
          <w:szCs w:val="28"/>
        </w:rPr>
        <w:t xml:space="preserve"> форме на право</w:t>
      </w:r>
      <w:r w:rsidR="000A5F2B" w:rsidRPr="003060E5">
        <w:rPr>
          <w:rFonts w:ascii="Times New Roman" w:hAnsi="Times New Roman" w:cs="Times New Roman"/>
          <w:b w:val="0"/>
          <w:sz w:val="28"/>
          <w:szCs w:val="28"/>
        </w:rPr>
        <w:t xml:space="preserve"> размещения</w:t>
      </w:r>
      <w:r w:rsidR="009A02CF" w:rsidRPr="00306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13C8" w:rsidRPr="003060E5">
        <w:rPr>
          <w:rFonts w:ascii="Times New Roman" w:hAnsi="Times New Roman" w:cs="Times New Roman"/>
          <w:b w:val="0"/>
          <w:sz w:val="28"/>
          <w:szCs w:val="28"/>
        </w:rPr>
        <w:t xml:space="preserve">объекта бизнеса на территории парка </w:t>
      </w:r>
      <w:r w:rsidR="003060E5">
        <w:rPr>
          <w:rFonts w:ascii="Times New Roman" w:hAnsi="Times New Roman" w:cs="Times New Roman"/>
          <w:b w:val="0"/>
          <w:sz w:val="28"/>
          <w:szCs w:val="28"/>
        </w:rPr>
        <w:t>городского округа Лотошино</w:t>
      </w:r>
      <w:r w:rsidR="009A02CF" w:rsidRPr="00306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2B96" w:rsidRPr="003060E5">
        <w:rPr>
          <w:rFonts w:ascii="Times New Roman" w:hAnsi="Times New Roman" w:cs="Times New Roman"/>
          <w:b w:val="0"/>
          <w:sz w:val="28"/>
          <w:szCs w:val="28"/>
        </w:rPr>
        <w:t>(далее -</w:t>
      </w:r>
      <w:r w:rsidR="009A02CF" w:rsidRPr="00306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60E5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E62B96" w:rsidRPr="003060E5">
        <w:rPr>
          <w:rFonts w:ascii="Times New Roman" w:hAnsi="Times New Roman" w:cs="Times New Roman"/>
          <w:b w:val="0"/>
          <w:sz w:val="28"/>
          <w:szCs w:val="28"/>
        </w:rPr>
        <w:t xml:space="preserve">) определяет </w:t>
      </w:r>
      <w:r w:rsidR="003060E5">
        <w:rPr>
          <w:rFonts w:ascii="Times New Roman" w:hAnsi="Times New Roman" w:cs="Times New Roman"/>
          <w:b w:val="0"/>
          <w:sz w:val="28"/>
          <w:szCs w:val="28"/>
        </w:rPr>
        <w:t>правила и процедуры проведения</w:t>
      </w:r>
      <w:r w:rsidR="00E62B96" w:rsidRPr="003060E5">
        <w:rPr>
          <w:rFonts w:ascii="Times New Roman" w:hAnsi="Times New Roman" w:cs="Times New Roman"/>
          <w:b w:val="0"/>
          <w:sz w:val="28"/>
          <w:szCs w:val="28"/>
        </w:rPr>
        <w:t xml:space="preserve"> открытого аукциона в</w:t>
      </w:r>
      <w:r w:rsidR="009A02CF" w:rsidRPr="003060E5">
        <w:rPr>
          <w:rFonts w:ascii="Times New Roman" w:hAnsi="Times New Roman" w:cs="Times New Roman"/>
          <w:b w:val="0"/>
          <w:sz w:val="28"/>
          <w:szCs w:val="28"/>
        </w:rPr>
        <w:t xml:space="preserve"> электронной форме на право </w:t>
      </w:r>
      <w:r w:rsidR="00E62B96" w:rsidRPr="003060E5">
        <w:rPr>
          <w:rFonts w:ascii="Times New Roman" w:hAnsi="Times New Roman" w:cs="Times New Roman"/>
          <w:b w:val="0"/>
          <w:sz w:val="28"/>
          <w:szCs w:val="28"/>
        </w:rPr>
        <w:t xml:space="preserve">размещения </w:t>
      </w:r>
      <w:r w:rsidR="009013C8" w:rsidRPr="003060E5">
        <w:rPr>
          <w:rFonts w:ascii="Times New Roman" w:hAnsi="Times New Roman" w:cs="Times New Roman"/>
          <w:b w:val="0"/>
          <w:sz w:val="28"/>
          <w:szCs w:val="28"/>
        </w:rPr>
        <w:t xml:space="preserve">объекта бизнеса на </w:t>
      </w:r>
      <w:r w:rsidR="00807A12">
        <w:rPr>
          <w:rFonts w:ascii="Times New Roman" w:hAnsi="Times New Roman" w:cs="Times New Roman"/>
          <w:b w:val="0"/>
          <w:sz w:val="28"/>
          <w:szCs w:val="28"/>
        </w:rPr>
        <w:t xml:space="preserve">территории парка </w:t>
      </w:r>
      <w:r w:rsidR="003060E5" w:rsidRPr="003060E5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Лотошино </w:t>
      </w:r>
      <w:r w:rsidR="009A02CF" w:rsidRPr="003060E5">
        <w:rPr>
          <w:rFonts w:ascii="Times New Roman" w:hAnsi="Times New Roman" w:cs="Times New Roman"/>
          <w:b w:val="0"/>
          <w:sz w:val="28"/>
          <w:szCs w:val="28"/>
        </w:rPr>
        <w:t>(далее - электронный аукцион)</w:t>
      </w:r>
      <w:r w:rsidR="00C85FAF" w:rsidRPr="003060E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5FAC1D7" w14:textId="77C27700" w:rsidR="00E62B96" w:rsidRDefault="0046157C" w:rsidP="00BE1956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разработан</w:t>
      </w:r>
      <w:r w:rsidR="009A02C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Гражданским кодексом Российской Федерации, Федеральны</w:t>
      </w:r>
      <w:r w:rsidR="00737E81">
        <w:rPr>
          <w:rFonts w:ascii="Times New Roman" w:hAnsi="Times New Roman" w:cs="Times New Roman"/>
          <w:b w:val="0"/>
          <w:sz w:val="28"/>
          <w:szCs w:val="28"/>
        </w:rPr>
        <w:t>м законом от 06.10.2003 № 131-</w:t>
      </w:r>
      <w:r w:rsidR="009A02CF">
        <w:rPr>
          <w:rFonts w:ascii="Times New Roman" w:hAnsi="Times New Roman" w:cs="Times New Roman"/>
          <w:b w:val="0"/>
          <w:sz w:val="28"/>
          <w:szCs w:val="28"/>
        </w:rPr>
        <w:t xml:space="preserve">ФЗ «Об общих принципах </w:t>
      </w:r>
      <w:r w:rsidR="009A02CF" w:rsidRPr="009A02CF">
        <w:rPr>
          <w:rFonts w:ascii="Times New Roman" w:hAnsi="Times New Roman" w:cs="Times New Roman"/>
          <w:b w:val="0"/>
          <w:sz w:val="28"/>
          <w:szCs w:val="28"/>
        </w:rPr>
        <w:t>организации местного самоуправления в Российской Федерации</w:t>
      </w:r>
      <w:r w:rsidR="009A02CF">
        <w:rPr>
          <w:rFonts w:ascii="Times New Roman" w:hAnsi="Times New Roman" w:cs="Times New Roman"/>
          <w:b w:val="0"/>
          <w:sz w:val="28"/>
          <w:szCs w:val="28"/>
        </w:rPr>
        <w:t>», Федеральны</w:t>
      </w:r>
      <w:r w:rsidR="00737E81">
        <w:rPr>
          <w:rFonts w:ascii="Times New Roman" w:hAnsi="Times New Roman" w:cs="Times New Roman"/>
          <w:b w:val="0"/>
          <w:sz w:val="28"/>
          <w:szCs w:val="28"/>
        </w:rPr>
        <w:t>м законом от 28.12.2009 № 381-</w:t>
      </w:r>
      <w:r w:rsidR="009A02CF">
        <w:rPr>
          <w:rFonts w:ascii="Times New Roman" w:hAnsi="Times New Roman" w:cs="Times New Roman"/>
          <w:b w:val="0"/>
          <w:sz w:val="28"/>
          <w:szCs w:val="28"/>
        </w:rPr>
        <w:t xml:space="preserve">ФЗ «Об основах государственного регулирования торговой </w:t>
      </w:r>
      <w:r w:rsidR="002C7BBF">
        <w:rPr>
          <w:rFonts w:ascii="Times New Roman" w:hAnsi="Times New Roman" w:cs="Times New Roman"/>
          <w:b w:val="0"/>
          <w:sz w:val="28"/>
          <w:szCs w:val="28"/>
        </w:rPr>
        <w:t>деятельности в Российской Федерации», Федераль</w:t>
      </w:r>
      <w:r w:rsidR="00737E81">
        <w:rPr>
          <w:rFonts w:ascii="Times New Roman" w:hAnsi="Times New Roman" w:cs="Times New Roman"/>
          <w:b w:val="0"/>
          <w:sz w:val="28"/>
          <w:szCs w:val="28"/>
        </w:rPr>
        <w:t>ным законом от 26.07.2006 № 135-</w:t>
      </w:r>
      <w:r w:rsidR="002C7BBF">
        <w:rPr>
          <w:rFonts w:ascii="Times New Roman" w:hAnsi="Times New Roman" w:cs="Times New Roman"/>
          <w:b w:val="0"/>
          <w:sz w:val="28"/>
          <w:szCs w:val="28"/>
        </w:rPr>
        <w:t>ФЗ «О защите конкуренции», распоряжением Министерства инвестиций, промышленности и науки Московской</w:t>
      </w:r>
      <w:r w:rsidR="00044F55">
        <w:rPr>
          <w:rFonts w:ascii="Times New Roman" w:hAnsi="Times New Roman" w:cs="Times New Roman"/>
          <w:b w:val="0"/>
          <w:sz w:val="28"/>
          <w:szCs w:val="28"/>
        </w:rPr>
        <w:t xml:space="preserve"> области от 21.11.2023 № 33-н «</w:t>
      </w:r>
      <w:r w:rsidR="002C7BB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Методического стандарта размещения объектов, используемых </w:t>
      </w:r>
      <w:r w:rsidR="00261FE1">
        <w:rPr>
          <w:rFonts w:ascii="Times New Roman" w:hAnsi="Times New Roman" w:cs="Times New Roman"/>
          <w:b w:val="0"/>
          <w:sz w:val="28"/>
          <w:szCs w:val="28"/>
        </w:rPr>
        <w:br/>
      </w:r>
      <w:r w:rsidR="002C7BBF">
        <w:rPr>
          <w:rFonts w:ascii="Times New Roman" w:hAnsi="Times New Roman" w:cs="Times New Roman"/>
          <w:b w:val="0"/>
          <w:sz w:val="28"/>
          <w:szCs w:val="28"/>
        </w:rPr>
        <w:t>для осуществления предпринимательской деятельности на террито</w:t>
      </w:r>
      <w:r w:rsidR="00BE1956">
        <w:rPr>
          <w:rFonts w:ascii="Times New Roman" w:hAnsi="Times New Roman" w:cs="Times New Roman"/>
          <w:b w:val="0"/>
          <w:sz w:val="28"/>
          <w:szCs w:val="28"/>
        </w:rPr>
        <w:t>рии парков Московской области».</w:t>
      </w:r>
    </w:p>
    <w:p w14:paraId="1FEB219C" w14:textId="5DFA4340" w:rsidR="009E071E" w:rsidRDefault="009E071E" w:rsidP="009E071E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71E">
        <w:rPr>
          <w:rFonts w:ascii="Times New Roman" w:hAnsi="Times New Roman" w:cs="Times New Roman"/>
          <w:b w:val="0"/>
          <w:sz w:val="28"/>
          <w:szCs w:val="28"/>
        </w:rPr>
        <w:t>В проводимом в соответствии с наст</w:t>
      </w:r>
      <w:r w:rsidR="0046157C">
        <w:rPr>
          <w:rFonts w:ascii="Times New Roman" w:hAnsi="Times New Roman" w:cs="Times New Roman"/>
          <w:b w:val="0"/>
          <w:sz w:val="28"/>
          <w:szCs w:val="28"/>
        </w:rPr>
        <w:t>оящим Порядком</w:t>
      </w:r>
      <w:r w:rsidR="00044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A12">
        <w:rPr>
          <w:rFonts w:ascii="Times New Roman" w:hAnsi="Times New Roman" w:cs="Times New Roman"/>
          <w:b w:val="0"/>
          <w:sz w:val="28"/>
          <w:szCs w:val="28"/>
        </w:rPr>
        <w:t>электронном</w:t>
      </w:r>
      <w:r w:rsidRPr="009E071E">
        <w:rPr>
          <w:rFonts w:ascii="Times New Roman" w:hAnsi="Times New Roman" w:cs="Times New Roman"/>
          <w:b w:val="0"/>
          <w:sz w:val="28"/>
          <w:szCs w:val="28"/>
        </w:rPr>
        <w:t xml:space="preserve"> ау</w:t>
      </w:r>
      <w:r w:rsidR="00807A12">
        <w:rPr>
          <w:rFonts w:ascii="Times New Roman" w:hAnsi="Times New Roman" w:cs="Times New Roman"/>
          <w:b w:val="0"/>
          <w:sz w:val="28"/>
          <w:szCs w:val="28"/>
        </w:rPr>
        <w:t>кционе</w:t>
      </w:r>
      <w:r w:rsidRPr="009E071E">
        <w:rPr>
          <w:rFonts w:ascii="Times New Roman" w:hAnsi="Times New Roman" w:cs="Times New Roman"/>
          <w:b w:val="0"/>
          <w:sz w:val="28"/>
          <w:szCs w:val="28"/>
        </w:rPr>
        <w:t xml:space="preserve"> может участвовать любое юридическое лицо независимо от организационно-правовой формы, формы собственности, места нахождения, а также места происхождения капитала, любой индивидуальный предприниматель, любое физическое лицо, не являющееся индивидуальным предпринимателем и применяющ</w:t>
      </w:r>
      <w:r>
        <w:rPr>
          <w:rFonts w:ascii="Times New Roman" w:hAnsi="Times New Roman" w:cs="Times New Roman"/>
          <w:b w:val="0"/>
          <w:sz w:val="28"/>
          <w:szCs w:val="28"/>
        </w:rPr>
        <w:t>ее специальный налоговый режим «Налог на профессиональный доход»</w:t>
      </w:r>
      <w:r w:rsidRPr="009E07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75229C" w14:textId="77777777" w:rsidR="00C72ED2" w:rsidRDefault="004B485E" w:rsidP="002068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о проведении электронного аукциона принимается </w:t>
      </w:r>
      <w:r w:rsidR="00206834">
        <w:rPr>
          <w:rFonts w:ascii="Times New Roman" w:hAnsi="Times New Roman" w:cs="Times New Roman"/>
          <w:b w:val="0"/>
          <w:sz w:val="28"/>
          <w:szCs w:val="28"/>
        </w:rPr>
        <w:t>Дирекцией парка.</w:t>
      </w:r>
    </w:p>
    <w:p w14:paraId="70D8723B" w14:textId="68527274" w:rsidR="00E30EBA" w:rsidRPr="009A02CF" w:rsidRDefault="00E30EBA" w:rsidP="0067380C">
      <w:pPr>
        <w:pStyle w:val="a3"/>
        <w:numPr>
          <w:ilvl w:val="1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E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Предметом проведения аукциона является право на размещение объект</w:t>
      </w:r>
      <w:r w:rsidR="009013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E30E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бизнеса на территории па</w:t>
      </w:r>
      <w:r w:rsidR="009013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рка</w:t>
      </w:r>
      <w:r w:rsidR="006738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Московской области</w:t>
      </w:r>
      <w:r w:rsidR="003060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городского округа Лотошино</w:t>
      </w:r>
      <w:r w:rsidR="006738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3AA34096" w14:textId="63849914" w:rsidR="00C72ED2" w:rsidRDefault="002D5BC0" w:rsidP="002D5BC0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Основные понятия и определения, используемые в настоящем </w:t>
      </w:r>
      <w:r w:rsidR="003060E5">
        <w:rPr>
          <w:rFonts w:ascii="Times New Roman" w:hAnsi="Times New Roman" w:cs="Times New Roman"/>
          <w:b w:val="0"/>
          <w:sz w:val="28"/>
          <w:szCs w:val="28"/>
        </w:rPr>
        <w:t>Порядке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4FC2574" w14:textId="54F85108" w:rsidR="00C85FAF" w:rsidRDefault="00C85FAF" w:rsidP="00C85FAF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FAF">
        <w:rPr>
          <w:rFonts w:ascii="Times New Roman" w:hAnsi="Times New Roman" w:cs="Times New Roman"/>
          <w:b w:val="0"/>
          <w:sz w:val="28"/>
          <w:szCs w:val="28"/>
        </w:rPr>
        <w:t>парк - парк ку</w:t>
      </w:r>
      <w:r w:rsidR="004F255A">
        <w:rPr>
          <w:rFonts w:ascii="Times New Roman" w:hAnsi="Times New Roman" w:cs="Times New Roman"/>
          <w:b w:val="0"/>
          <w:sz w:val="28"/>
          <w:szCs w:val="28"/>
        </w:rPr>
        <w:t>льтуры и отдыха, понятие которого используе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="004F255A">
        <w:rPr>
          <w:rFonts w:ascii="Times New Roman" w:hAnsi="Times New Roman" w:cs="Times New Roman"/>
          <w:b w:val="0"/>
          <w:sz w:val="28"/>
          <w:szCs w:val="28"/>
        </w:rPr>
        <w:br/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в значении, определенном </w:t>
      </w:r>
      <w:hyperlink r:id="rId8" w:history="1">
        <w:r w:rsidRPr="00C85FAF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Московской 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области от 23.12.2013 </w:t>
      </w:r>
      <w:r w:rsidR="007B368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 1098/55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>Указания. Региональный парковый стандарт</w:t>
      </w:r>
      <w:r w:rsidR="00807A1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0036D4C1" w14:textId="24A03763" w:rsidR="00C85FAF" w:rsidRDefault="00C85FAF" w:rsidP="003060E5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2646FE">
        <w:rPr>
          <w:rFonts w:ascii="Times New Roman" w:hAnsi="Times New Roman" w:cs="Times New Roman"/>
          <w:b w:val="0"/>
          <w:sz w:val="28"/>
          <w:szCs w:val="28"/>
        </w:rPr>
        <w:t>ирекция парка -</w:t>
      </w:r>
      <w:r w:rsidRPr="000B74C4">
        <w:rPr>
          <w:rFonts w:ascii="Times New Roman" w:hAnsi="Times New Roman" w:cs="Times New Roman"/>
          <w:b w:val="0"/>
          <w:sz w:val="28"/>
          <w:szCs w:val="28"/>
        </w:rPr>
        <w:t xml:space="preserve"> юридическое лицо, владеющее на праве пользования или на ином вещном праве земельным участком (одним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3060E5">
        <w:rPr>
          <w:rFonts w:ascii="Times New Roman" w:hAnsi="Times New Roman" w:cs="Times New Roman"/>
          <w:b w:val="0"/>
          <w:sz w:val="28"/>
          <w:szCs w:val="28"/>
        </w:rPr>
        <w:t xml:space="preserve">или </w:t>
      </w:r>
      <w:r w:rsidRPr="000B74C4">
        <w:rPr>
          <w:rFonts w:ascii="Times New Roman" w:hAnsi="Times New Roman" w:cs="Times New Roman"/>
          <w:b w:val="0"/>
          <w:sz w:val="28"/>
          <w:szCs w:val="28"/>
        </w:rPr>
        <w:t>несколькими), на котором расположен парк</w:t>
      </w:r>
      <w:r w:rsidR="003060E5">
        <w:rPr>
          <w:rFonts w:ascii="Times New Roman" w:hAnsi="Times New Roman" w:cs="Times New Roman"/>
          <w:b w:val="0"/>
          <w:sz w:val="28"/>
          <w:szCs w:val="28"/>
        </w:rPr>
        <w:t xml:space="preserve">, и осуществляющее деятельность </w:t>
      </w:r>
      <w:r w:rsidRPr="000B74C4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4C4">
        <w:rPr>
          <w:rFonts w:ascii="Times New Roman" w:hAnsi="Times New Roman" w:cs="Times New Roman"/>
          <w:b w:val="0"/>
          <w:sz w:val="28"/>
          <w:szCs w:val="28"/>
        </w:rPr>
        <w:t xml:space="preserve">сфере создания условий для массового отдыха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3060E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0B74C4">
        <w:rPr>
          <w:rFonts w:ascii="Times New Roman" w:hAnsi="Times New Roman" w:cs="Times New Roman"/>
          <w:b w:val="0"/>
          <w:sz w:val="28"/>
          <w:szCs w:val="28"/>
        </w:rPr>
        <w:t>(или) благоустройства мест массового отдыха населения,</w:t>
      </w:r>
      <w:r w:rsidRPr="000B74C4">
        <w:rPr>
          <w:sz w:val="28"/>
          <w:szCs w:val="28"/>
        </w:rPr>
        <w:t xml:space="preserve"> </w:t>
      </w:r>
      <w:r w:rsidR="003060E5">
        <w:rPr>
          <w:rFonts w:ascii="Times New Roman" w:hAnsi="Times New Roman" w:cs="Times New Roman"/>
          <w:b w:val="0"/>
          <w:sz w:val="28"/>
          <w:szCs w:val="28"/>
        </w:rPr>
        <w:t xml:space="preserve">учредителем которого </w:t>
      </w:r>
      <w:r w:rsidRPr="000B74C4">
        <w:rPr>
          <w:rFonts w:ascii="Times New Roman" w:hAnsi="Times New Roman" w:cs="Times New Roman"/>
          <w:b w:val="0"/>
          <w:sz w:val="28"/>
          <w:szCs w:val="28"/>
        </w:rPr>
        <w:t>являетс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3060E5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Лотошино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6C085E6" w14:textId="137642F0" w:rsidR="00C85FAF" w:rsidRPr="003907CC" w:rsidRDefault="00C85FAF" w:rsidP="00C85FAF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объект бизнеса - 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>временные строения и сооружения (части строений и сооружений), временные конструкции, передвижные сооружения, технические средства или оборудование, принадлежащие субъекту предпринимательства на вещном праве, используемые для осуществления предпринимательской деятельности на территории парков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(за исключением нестационарных торговых объектов)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417E2D7" w14:textId="60FBC2E1" w:rsidR="00E573B4" w:rsidRPr="004F255A" w:rsidRDefault="002D5BC0" w:rsidP="004F255A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255A">
        <w:rPr>
          <w:rFonts w:ascii="Times New Roman" w:hAnsi="Times New Roman" w:cs="Times New Roman"/>
          <w:b w:val="0"/>
          <w:sz w:val="28"/>
          <w:szCs w:val="28"/>
        </w:rPr>
        <w:t>открытый аукцион в электрон</w:t>
      </w:r>
      <w:r w:rsidR="004414A4" w:rsidRPr="004F255A">
        <w:rPr>
          <w:rFonts w:ascii="Times New Roman" w:hAnsi="Times New Roman" w:cs="Times New Roman"/>
          <w:b w:val="0"/>
          <w:sz w:val="28"/>
          <w:szCs w:val="28"/>
        </w:rPr>
        <w:t>ной форме (электронный аукцион)</w:t>
      </w:r>
      <w:r w:rsidRPr="004F255A">
        <w:rPr>
          <w:rFonts w:ascii="Times New Roman" w:hAnsi="Times New Roman" w:cs="Times New Roman"/>
          <w:b w:val="0"/>
          <w:sz w:val="28"/>
          <w:szCs w:val="28"/>
        </w:rPr>
        <w:t xml:space="preserve"> - форма торгов</w:t>
      </w:r>
      <w:r w:rsidR="004D5524" w:rsidRPr="004F255A">
        <w:rPr>
          <w:rFonts w:ascii="Times New Roman" w:hAnsi="Times New Roman" w:cs="Times New Roman"/>
          <w:b w:val="0"/>
          <w:sz w:val="28"/>
          <w:szCs w:val="28"/>
        </w:rPr>
        <w:t xml:space="preserve">, победителем которых признается участник электронного аукциона, предложивший наиболее высокую цену договора (лота) и заявка которого соответствует требованиям, установленным в извещении </w:t>
      </w:r>
      <w:r w:rsidR="0058742E" w:rsidRPr="004F255A">
        <w:rPr>
          <w:rFonts w:ascii="Times New Roman" w:hAnsi="Times New Roman" w:cs="Times New Roman"/>
          <w:b w:val="0"/>
          <w:sz w:val="28"/>
          <w:szCs w:val="28"/>
        </w:rPr>
        <w:br/>
      </w:r>
      <w:r w:rsidR="004D5524" w:rsidRPr="004F255A">
        <w:rPr>
          <w:rFonts w:ascii="Times New Roman" w:hAnsi="Times New Roman" w:cs="Times New Roman"/>
          <w:b w:val="0"/>
          <w:sz w:val="28"/>
          <w:szCs w:val="28"/>
        </w:rPr>
        <w:t>о проведении открытого аукциона в электронной ф</w:t>
      </w:r>
      <w:r w:rsidR="004414A4" w:rsidRPr="004F255A">
        <w:rPr>
          <w:rFonts w:ascii="Times New Roman" w:hAnsi="Times New Roman" w:cs="Times New Roman"/>
          <w:b w:val="0"/>
          <w:sz w:val="28"/>
          <w:szCs w:val="28"/>
        </w:rPr>
        <w:t>о</w:t>
      </w:r>
      <w:r w:rsidR="009013C8" w:rsidRPr="004F255A">
        <w:rPr>
          <w:rFonts w:ascii="Times New Roman" w:hAnsi="Times New Roman" w:cs="Times New Roman"/>
          <w:b w:val="0"/>
          <w:sz w:val="28"/>
          <w:szCs w:val="28"/>
        </w:rPr>
        <w:t>рме на право размещения объекта</w:t>
      </w:r>
      <w:r w:rsidR="004D5524" w:rsidRPr="004F255A">
        <w:rPr>
          <w:rFonts w:ascii="Times New Roman" w:hAnsi="Times New Roman" w:cs="Times New Roman"/>
          <w:b w:val="0"/>
          <w:sz w:val="28"/>
          <w:szCs w:val="28"/>
        </w:rPr>
        <w:t xml:space="preserve"> бизнеса на территории парк</w:t>
      </w:r>
      <w:r w:rsidR="009013C8" w:rsidRPr="004F255A">
        <w:rPr>
          <w:rFonts w:ascii="Times New Roman" w:hAnsi="Times New Roman" w:cs="Times New Roman"/>
          <w:b w:val="0"/>
          <w:sz w:val="28"/>
          <w:szCs w:val="28"/>
        </w:rPr>
        <w:t>а</w:t>
      </w:r>
      <w:r w:rsidR="004D5524" w:rsidRPr="004F25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60E5">
        <w:rPr>
          <w:rFonts w:ascii="Times New Roman" w:hAnsi="Times New Roman" w:cs="Times New Roman"/>
          <w:b w:val="0"/>
          <w:sz w:val="28"/>
          <w:szCs w:val="28"/>
        </w:rPr>
        <w:t>городского округа Лотошино;</w:t>
      </w:r>
    </w:p>
    <w:p w14:paraId="236602D0" w14:textId="2A29E55C" w:rsidR="004D5524" w:rsidRDefault="004D5524" w:rsidP="004D5524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аукционная комиссия </w:t>
      </w:r>
      <w:r w:rsidR="002646FE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комиссия, создаваемая организатором электронного аукциона в целях обеспечения организации и проведения электронного аукциона;</w:t>
      </w:r>
    </w:p>
    <w:p w14:paraId="1B869B97" w14:textId="6887C620" w:rsidR="00E96008" w:rsidRPr="000B74C4" w:rsidRDefault="004D5524" w:rsidP="00401313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4C4">
        <w:rPr>
          <w:rFonts w:ascii="Times New Roman" w:hAnsi="Times New Roman" w:cs="Times New Roman"/>
          <w:b w:val="0"/>
          <w:sz w:val="28"/>
          <w:szCs w:val="28"/>
        </w:rPr>
        <w:t>орг</w:t>
      </w:r>
      <w:r w:rsidR="002646FE">
        <w:rPr>
          <w:rFonts w:ascii="Times New Roman" w:hAnsi="Times New Roman" w:cs="Times New Roman"/>
          <w:b w:val="0"/>
          <w:sz w:val="28"/>
          <w:szCs w:val="28"/>
        </w:rPr>
        <w:t>анизатор электронного аукциона -</w:t>
      </w:r>
      <w:r w:rsidR="000B74C4" w:rsidRPr="000B74C4">
        <w:rPr>
          <w:rFonts w:ascii="Times New Roman" w:hAnsi="Times New Roman" w:cs="Times New Roman"/>
          <w:b w:val="0"/>
          <w:sz w:val="28"/>
          <w:szCs w:val="28"/>
        </w:rPr>
        <w:t xml:space="preserve"> Дирекция парка</w:t>
      </w:r>
      <w:r w:rsidR="008810E6" w:rsidRPr="000B74C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60BA1E9" w14:textId="77777777" w:rsidR="0067204A" w:rsidRDefault="0067204A" w:rsidP="004D5524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>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574F2802" w14:textId="77777777" w:rsidR="0067204A" w:rsidRDefault="0067204A" w:rsidP="004D5524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 xml:space="preserve">заявка на участие в электронном аукционе (далее - заявка) - сведения и документы, представленные заявителем в электронной форме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67204A">
        <w:rPr>
          <w:rFonts w:ascii="Times New Roman" w:hAnsi="Times New Roman" w:cs="Times New Roman"/>
          <w:b w:val="0"/>
          <w:sz w:val="28"/>
          <w:szCs w:val="28"/>
        </w:rPr>
        <w:t>для участия в электронном аукционе;</w:t>
      </w:r>
    </w:p>
    <w:p w14:paraId="12BEAFB1" w14:textId="07632319" w:rsidR="0067204A" w:rsidRDefault="0067204A" w:rsidP="004D5524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 xml:space="preserve">участник электронного аукциона - любое юридическое лицо независимо от организационно-правовой формы, формы собственности, места нахождения, места происхождения капитала, любой индивидуальный предприниматель, любое физическое лицо, не являющееся индивидуальным предпринимателем и применяющее специальный налоговый режим </w:t>
      </w:r>
      <w:r w:rsidR="00C85FA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7204A">
        <w:rPr>
          <w:rFonts w:ascii="Times New Roman" w:hAnsi="Times New Roman" w:cs="Times New Roman"/>
          <w:b w:val="0"/>
          <w:sz w:val="28"/>
          <w:szCs w:val="28"/>
        </w:rPr>
        <w:t>Налог на профессиональный доход</w:t>
      </w:r>
      <w:r w:rsidR="00C85FA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7204A">
        <w:rPr>
          <w:rFonts w:ascii="Times New Roman" w:hAnsi="Times New Roman" w:cs="Times New Roman"/>
          <w:b w:val="0"/>
          <w:sz w:val="28"/>
          <w:szCs w:val="28"/>
        </w:rPr>
        <w:t>, подавшие заявку на участие в электронном аукционе, допущенные аукционной комиссией к участию в электронном аукционе, заявка которых соответствует требованиям Извещения;</w:t>
      </w:r>
    </w:p>
    <w:p w14:paraId="3866E069" w14:textId="086A0E98" w:rsidR="0067204A" w:rsidRDefault="002646FE" w:rsidP="004D5524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заявитель -</w:t>
      </w:r>
      <w:r w:rsidR="0067204A">
        <w:rPr>
          <w:rFonts w:ascii="Times New Roman" w:hAnsi="Times New Roman" w:cs="Times New Roman"/>
          <w:b w:val="0"/>
          <w:sz w:val="28"/>
          <w:szCs w:val="28"/>
        </w:rPr>
        <w:t xml:space="preserve"> заинтересованное в участие в электронном аукционе </w:t>
      </w:r>
      <w:r w:rsidR="0067204A">
        <w:rPr>
          <w:rFonts w:ascii="Times New Roman" w:hAnsi="Times New Roman" w:cs="Times New Roman"/>
          <w:b w:val="0"/>
          <w:sz w:val="28"/>
          <w:szCs w:val="28"/>
        </w:rPr>
        <w:lastRenderedPageBreak/>
        <w:t>лицо, подавшее заявку на участие в таком аукционе;</w:t>
      </w:r>
    </w:p>
    <w:p w14:paraId="5DBBDE14" w14:textId="77777777" w:rsidR="0067204A" w:rsidRPr="0067204A" w:rsidRDefault="0067204A" w:rsidP="0067204A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 xml:space="preserve">единственный участник электронного аукциона - только один участник, заявка </w:t>
      </w:r>
      <w:proofErr w:type="gramStart"/>
      <w:r w:rsidRPr="0067204A">
        <w:rPr>
          <w:rFonts w:ascii="Times New Roman" w:hAnsi="Times New Roman" w:cs="Times New Roman"/>
          <w:b w:val="0"/>
          <w:sz w:val="28"/>
          <w:szCs w:val="28"/>
        </w:rPr>
        <w:t>на участие</w:t>
      </w:r>
      <w:proofErr w:type="gramEnd"/>
      <w:r w:rsidRPr="0067204A">
        <w:rPr>
          <w:rFonts w:ascii="Times New Roman" w:hAnsi="Times New Roman" w:cs="Times New Roman"/>
          <w:b w:val="0"/>
          <w:sz w:val="28"/>
          <w:szCs w:val="28"/>
        </w:rPr>
        <w:t xml:space="preserve"> в электронном аукционе которого признана соответствующей требованиям Извещения;</w:t>
      </w:r>
    </w:p>
    <w:p w14:paraId="0B439F7A" w14:textId="77777777" w:rsidR="0067204A" w:rsidRPr="0067204A" w:rsidRDefault="0067204A" w:rsidP="0067204A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>победитель электронного аукциона - участник электронного аукциона, предложивший наиболее высокую цену договора (лота);</w:t>
      </w:r>
    </w:p>
    <w:p w14:paraId="3C49C89D" w14:textId="77777777" w:rsidR="0067204A" w:rsidRDefault="0067204A" w:rsidP="0067204A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>начальная (минимальная) цена договора (лота) - определенный организатором электронного аукциона размер начальной (минимальной) платы за размещение</w:t>
      </w:r>
      <w:r w:rsidR="009013C8">
        <w:rPr>
          <w:rFonts w:ascii="Times New Roman" w:hAnsi="Times New Roman" w:cs="Times New Roman"/>
          <w:b w:val="0"/>
          <w:sz w:val="28"/>
          <w:szCs w:val="28"/>
        </w:rPr>
        <w:t xml:space="preserve"> объекта бизнеса на территории парка</w:t>
      </w:r>
      <w:r w:rsidR="00F0507F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области;</w:t>
      </w:r>
    </w:p>
    <w:p w14:paraId="75A1F8D6" w14:textId="77777777" w:rsidR="00F0507F" w:rsidRPr="00F0507F" w:rsidRDefault="00F0507F" w:rsidP="0067204A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«шаг аукциона» - </w:t>
      </w:r>
      <w:r w:rsidRPr="00F0507F">
        <w:rPr>
          <w:rFonts w:ascii="Times New Roman" w:hAnsi="Times New Roman" w:cs="Times New Roman"/>
          <w:b w:val="0"/>
          <w:sz w:val="28"/>
          <w:szCs w:val="28"/>
        </w:rPr>
        <w:t>величина повышения начальной (минимальной) цены договора (лота);</w:t>
      </w:r>
    </w:p>
    <w:p w14:paraId="61D426B9" w14:textId="5E100898" w:rsidR="00F0507F" w:rsidRDefault="00F0507F" w:rsidP="0067204A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07F">
        <w:rPr>
          <w:rFonts w:ascii="Times New Roman" w:hAnsi="Times New Roman" w:cs="Times New Roman"/>
          <w:b w:val="0"/>
          <w:sz w:val="28"/>
          <w:szCs w:val="28"/>
        </w:rPr>
        <w:t xml:space="preserve">цена договора (лота) - размер платы за размещение </w:t>
      </w:r>
      <w:r>
        <w:rPr>
          <w:rFonts w:ascii="Times New Roman" w:hAnsi="Times New Roman" w:cs="Times New Roman"/>
          <w:b w:val="0"/>
          <w:sz w:val="28"/>
          <w:szCs w:val="28"/>
        </w:rPr>
        <w:t>объект</w:t>
      </w:r>
      <w:r w:rsidR="009013C8">
        <w:rPr>
          <w:rFonts w:ascii="Times New Roman" w:hAnsi="Times New Roman" w:cs="Times New Roman"/>
          <w:b w:val="0"/>
          <w:sz w:val="28"/>
          <w:szCs w:val="28"/>
        </w:rPr>
        <w:t>а бизнеса на территории парка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60E5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Лотошино, </w:t>
      </w:r>
      <w:r>
        <w:rPr>
          <w:rFonts w:ascii="Times New Roman" w:hAnsi="Times New Roman" w:cs="Times New Roman"/>
          <w:b w:val="0"/>
          <w:sz w:val="28"/>
          <w:szCs w:val="28"/>
        </w:rPr>
        <w:t>определенный по результатам электронного аукциона;</w:t>
      </w:r>
    </w:p>
    <w:p w14:paraId="22DE6026" w14:textId="77777777" w:rsidR="00B42646" w:rsidRPr="00B42646" w:rsidRDefault="00B42646" w:rsidP="00B42646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2646">
        <w:rPr>
          <w:rFonts w:ascii="Times New Roman" w:hAnsi="Times New Roman" w:cs="Times New Roman"/>
          <w:b w:val="0"/>
          <w:sz w:val="28"/>
          <w:szCs w:val="28"/>
        </w:rPr>
        <w:t xml:space="preserve">регламент электронной площадки - документ, определяющий процесс работы электронной площадки, ее использования и проведения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B42646">
        <w:rPr>
          <w:rFonts w:ascii="Times New Roman" w:hAnsi="Times New Roman" w:cs="Times New Roman"/>
          <w:b w:val="0"/>
          <w:sz w:val="28"/>
          <w:szCs w:val="28"/>
        </w:rPr>
        <w:t>на ней электронных аукционов;</w:t>
      </w:r>
    </w:p>
    <w:p w14:paraId="481B5C95" w14:textId="16571C1B" w:rsidR="00B42646" w:rsidRDefault="002C223D" w:rsidP="00B42646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портал </w:t>
      </w:r>
      <w:r w:rsidR="002646FE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подсистема «</w:t>
      </w:r>
      <w:r w:rsidR="00B42646" w:rsidRPr="00B42646">
        <w:rPr>
          <w:rFonts w:ascii="Times New Roman" w:hAnsi="Times New Roman" w:cs="Times New Roman"/>
          <w:b w:val="0"/>
          <w:sz w:val="28"/>
          <w:szCs w:val="28"/>
        </w:rPr>
        <w:t>Единый п</w:t>
      </w:r>
      <w:r>
        <w:rPr>
          <w:rFonts w:ascii="Times New Roman" w:hAnsi="Times New Roman" w:cs="Times New Roman"/>
          <w:b w:val="0"/>
          <w:sz w:val="28"/>
          <w:szCs w:val="28"/>
        </w:rPr>
        <w:t>ортал торгов Московской области»</w:t>
      </w:r>
      <w:r w:rsidR="00B42646" w:rsidRPr="00B42646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информацион</w:t>
      </w:r>
      <w:r>
        <w:rPr>
          <w:rFonts w:ascii="Times New Roman" w:hAnsi="Times New Roman" w:cs="Times New Roman"/>
          <w:b w:val="0"/>
          <w:sz w:val="28"/>
          <w:szCs w:val="28"/>
        </w:rPr>
        <w:t>ной системы Московской области «</w:t>
      </w:r>
      <w:r w:rsidR="00B42646" w:rsidRPr="00B42646">
        <w:rPr>
          <w:rFonts w:ascii="Times New Roman" w:hAnsi="Times New Roman" w:cs="Times New Roman"/>
          <w:b w:val="0"/>
          <w:sz w:val="28"/>
          <w:szCs w:val="28"/>
        </w:rPr>
        <w:t>Единая автоматизированная система управлен</w:t>
      </w:r>
      <w:r>
        <w:rPr>
          <w:rFonts w:ascii="Times New Roman" w:hAnsi="Times New Roman" w:cs="Times New Roman"/>
          <w:b w:val="0"/>
          <w:sz w:val="28"/>
          <w:szCs w:val="28"/>
        </w:rPr>
        <w:t>ия закупками Московской области»</w:t>
      </w:r>
      <w:r w:rsidR="00B42646" w:rsidRPr="00B42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="00B42646" w:rsidRPr="00B42646">
        <w:rPr>
          <w:rFonts w:ascii="Times New Roman" w:hAnsi="Times New Roman" w:cs="Times New Roman"/>
          <w:b w:val="0"/>
          <w:sz w:val="28"/>
          <w:szCs w:val="28"/>
        </w:rPr>
        <w:t>по адресу: https://easuz.mosreg.ru, предназначенная для размещения информации о проведении конкурентных процедур в Московской области.</w:t>
      </w:r>
    </w:p>
    <w:p w14:paraId="11DD7A3D" w14:textId="77777777" w:rsidR="00F0507F" w:rsidRPr="00C85FAF" w:rsidRDefault="00F0507F" w:rsidP="00C85FAF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trike/>
          <w:sz w:val="28"/>
          <w:szCs w:val="28"/>
          <w:highlight w:val="yellow"/>
        </w:rPr>
      </w:pPr>
    </w:p>
    <w:p w14:paraId="78A74090" w14:textId="77777777" w:rsidR="00B42646" w:rsidRDefault="00B42646" w:rsidP="00B42646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Функции организаторов электронного аукциона</w:t>
      </w:r>
    </w:p>
    <w:p w14:paraId="4364BC50" w14:textId="77777777" w:rsidR="00B42646" w:rsidRDefault="00B42646" w:rsidP="00B42646">
      <w:pPr>
        <w:pStyle w:val="ConsPlusTitle"/>
        <w:tabs>
          <w:tab w:val="left" w:pos="1276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0A992767" w14:textId="77777777" w:rsidR="00B42646" w:rsidRPr="0067204A" w:rsidRDefault="00B42646" w:rsidP="008D3EB0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Организатором электронного аукциона является </w:t>
      </w:r>
      <w:r w:rsidR="008D3EB0">
        <w:rPr>
          <w:rFonts w:ascii="Times New Roman" w:hAnsi="Times New Roman" w:cs="Times New Roman"/>
          <w:b w:val="0"/>
          <w:sz w:val="28"/>
          <w:szCs w:val="28"/>
        </w:rPr>
        <w:t>Дирекция парка.</w:t>
      </w:r>
    </w:p>
    <w:p w14:paraId="308941D5" w14:textId="77777777" w:rsidR="00B42646" w:rsidRDefault="00087AF9" w:rsidP="00B42646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Организатор электронного аукциона:</w:t>
      </w:r>
    </w:p>
    <w:p w14:paraId="1CAF50B0" w14:textId="77777777" w:rsidR="00087AF9" w:rsidRDefault="00087AF9" w:rsidP="00087AF9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принимает решение о проведении электронного аукциона;</w:t>
      </w:r>
    </w:p>
    <w:p w14:paraId="0CB72E48" w14:textId="77777777" w:rsidR="00087AF9" w:rsidRDefault="00087AF9" w:rsidP="00087AF9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определяет начальную (минимальную) цену договора (лота);</w:t>
      </w:r>
    </w:p>
    <w:p w14:paraId="6A77386D" w14:textId="77777777" w:rsidR="00087AF9" w:rsidRDefault="00087AF9" w:rsidP="00087AF9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устанавливает:</w:t>
      </w:r>
    </w:p>
    <w:p w14:paraId="7ABC973E" w14:textId="77777777" w:rsidR="00087AF9" w:rsidRDefault="00087AF9" w:rsidP="00087AF9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и сроки подачи заявок;</w:t>
      </w:r>
    </w:p>
    <w:p w14:paraId="30032A13" w14:textId="77777777" w:rsidR="00087AF9" w:rsidRDefault="00087AF9" w:rsidP="00087AF9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дату начала рассмотрения заявок;</w:t>
      </w:r>
    </w:p>
    <w:p w14:paraId="0471DAD2" w14:textId="77777777" w:rsidR="00087AF9" w:rsidRDefault="00087AF9" w:rsidP="00087AF9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дату окончания рассмотрения заявок;</w:t>
      </w:r>
    </w:p>
    <w:p w14:paraId="1EE45B72" w14:textId="77777777" w:rsidR="00087AF9" w:rsidRDefault="00087AF9" w:rsidP="00087AF9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дату и время проведения электронного аукциона;</w:t>
      </w:r>
    </w:p>
    <w:p w14:paraId="3994DDE3" w14:textId="77777777" w:rsidR="00087AF9" w:rsidRDefault="00087AF9" w:rsidP="00087AF9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«шаг аукциона»;</w:t>
      </w:r>
    </w:p>
    <w:p w14:paraId="1F110D28" w14:textId="77777777" w:rsidR="00087AF9" w:rsidRDefault="00087AF9" w:rsidP="00087AF9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требования о задатке, размере задатка;</w:t>
      </w:r>
    </w:p>
    <w:p w14:paraId="6C327A24" w14:textId="77777777" w:rsidR="00087AF9" w:rsidRPr="00087AF9" w:rsidRDefault="00087AF9" w:rsidP="00087AF9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7AF9">
        <w:rPr>
          <w:rFonts w:ascii="Times New Roman" w:hAnsi="Times New Roman" w:cs="Times New Roman"/>
          <w:b w:val="0"/>
          <w:sz w:val="28"/>
          <w:szCs w:val="28"/>
        </w:rPr>
        <w:t xml:space="preserve">утверждает Извещение, изменения в Извещение и Извещение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087AF9">
        <w:rPr>
          <w:rFonts w:ascii="Times New Roman" w:hAnsi="Times New Roman" w:cs="Times New Roman"/>
          <w:b w:val="0"/>
          <w:sz w:val="28"/>
          <w:szCs w:val="28"/>
        </w:rPr>
        <w:t>об отказе от проведения электронного аукциона;</w:t>
      </w:r>
    </w:p>
    <w:p w14:paraId="6678995B" w14:textId="3E52A6C1" w:rsidR="00F820CA" w:rsidRPr="00A443E3" w:rsidRDefault="00087AF9" w:rsidP="00A443E3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обеспечивает размещение Извещений, указанных в подпункте 4 настоящего пункта, и иной информации, </w:t>
      </w:r>
      <w:r w:rsidR="00F820CA">
        <w:rPr>
          <w:rFonts w:ascii="Times New Roman" w:hAnsi="Times New Roman" w:cs="Times New Roman"/>
          <w:b w:val="0"/>
          <w:sz w:val="28"/>
          <w:szCs w:val="28"/>
        </w:rPr>
        <w:t>установленной настоящим По</w:t>
      </w:r>
      <w:r w:rsidR="0013762D">
        <w:rPr>
          <w:rFonts w:ascii="Times New Roman" w:hAnsi="Times New Roman" w:cs="Times New Roman"/>
          <w:b w:val="0"/>
          <w:sz w:val="28"/>
          <w:szCs w:val="28"/>
        </w:rPr>
        <w:t>рядком</w:t>
      </w:r>
      <w:r w:rsidR="00F820CA">
        <w:rPr>
          <w:rFonts w:ascii="Times New Roman" w:hAnsi="Times New Roman" w:cs="Times New Roman"/>
          <w:b w:val="0"/>
          <w:sz w:val="28"/>
          <w:szCs w:val="28"/>
        </w:rPr>
        <w:t>, на электронной площадке, на официальном сайте Российской Федерации для размещения информации о проведении торгов (</w:t>
      </w:r>
      <w:hyperlink r:id="rId9" w:history="1">
        <w:r w:rsidR="00F820CA" w:rsidRPr="00F820CA">
          <w:rPr>
            <w:rFonts w:ascii="Times New Roman" w:hAnsi="Times New Roman" w:cs="Times New Roman"/>
            <w:b w:val="0"/>
            <w:sz w:val="28"/>
            <w:szCs w:val="28"/>
          </w:rPr>
          <w:t>www.torgi.gov.ru</w:t>
        </w:r>
      </w:hyperlink>
      <w:r w:rsidR="002646FE">
        <w:rPr>
          <w:rFonts w:ascii="Times New Roman" w:hAnsi="Times New Roman" w:cs="Times New Roman"/>
          <w:b w:val="0"/>
          <w:sz w:val="28"/>
          <w:szCs w:val="28"/>
        </w:rPr>
        <w:t>) (далее -</w:t>
      </w:r>
      <w:r w:rsidR="00F820CA" w:rsidRPr="00F820CA">
        <w:rPr>
          <w:rFonts w:ascii="Times New Roman" w:hAnsi="Times New Roman" w:cs="Times New Roman"/>
          <w:b w:val="0"/>
          <w:sz w:val="28"/>
          <w:szCs w:val="28"/>
        </w:rPr>
        <w:t xml:space="preserve"> официальный сайт торгов), официальном сайте </w:t>
      </w:r>
      <w:r w:rsidR="00F820CA" w:rsidRPr="00F820CA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организатор</w:t>
      </w:r>
      <w:r w:rsidR="002646FE">
        <w:rPr>
          <w:rFonts w:ascii="Times New Roman" w:hAnsi="Times New Roman" w:cs="Times New Roman"/>
          <w:b w:val="0"/>
          <w:sz w:val="28"/>
          <w:szCs w:val="28"/>
        </w:rPr>
        <w:t>а электронного аукциона (далее -</w:t>
      </w:r>
      <w:r w:rsidR="00A443E3">
        <w:rPr>
          <w:rFonts w:ascii="Times New Roman" w:hAnsi="Times New Roman" w:cs="Times New Roman"/>
          <w:b w:val="0"/>
          <w:sz w:val="28"/>
          <w:szCs w:val="28"/>
        </w:rPr>
        <w:t xml:space="preserve"> сайт организатора)</w:t>
      </w:r>
      <w:r w:rsidR="00606098">
        <w:rPr>
          <w:rFonts w:ascii="Times New Roman" w:hAnsi="Times New Roman" w:cs="Times New Roman"/>
          <w:b w:val="0"/>
          <w:sz w:val="28"/>
          <w:szCs w:val="28"/>
        </w:rPr>
        <w:t>,</w:t>
      </w:r>
      <w:r w:rsidR="004F255A">
        <w:rPr>
          <w:rFonts w:ascii="Times New Roman" w:hAnsi="Times New Roman" w:cs="Times New Roman"/>
          <w:b w:val="0"/>
          <w:sz w:val="28"/>
          <w:szCs w:val="28"/>
        </w:rPr>
        <w:t xml:space="preserve"> на п</w:t>
      </w:r>
      <w:r w:rsidR="00F820CA">
        <w:rPr>
          <w:rFonts w:ascii="Times New Roman" w:hAnsi="Times New Roman" w:cs="Times New Roman"/>
          <w:b w:val="0"/>
          <w:sz w:val="28"/>
          <w:szCs w:val="28"/>
        </w:rPr>
        <w:t>ортале;</w:t>
      </w:r>
    </w:p>
    <w:p w14:paraId="3BA02B99" w14:textId="77777777" w:rsidR="009E071E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разъясняет положения Извещения в порядке и сроки, предусмотренные Извещением;</w:t>
      </w:r>
    </w:p>
    <w:p w14:paraId="0AB569DF" w14:textId="77777777" w:rsidR="00F820CA" w:rsidRPr="00F820CA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определяет электронную площадку, на которой будет проводиться электронный аукцион;</w:t>
      </w:r>
    </w:p>
    <w:p w14:paraId="6CAB48F4" w14:textId="77777777" w:rsidR="00F820CA" w:rsidRPr="00F820CA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принимает решение об отказе от проведения электронного аукциона;</w:t>
      </w:r>
    </w:p>
    <w:p w14:paraId="021ABAA5" w14:textId="77777777" w:rsidR="00F820CA" w:rsidRPr="00F820CA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принимает решение о внесении изменений в Извещение;</w:t>
      </w:r>
    </w:p>
    <w:p w14:paraId="5677051C" w14:textId="77777777" w:rsidR="00F820CA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создает аукционную комиссию, определяет ее состав, назначает председателя, заместителя председателя и секретаря;</w:t>
      </w:r>
    </w:p>
    <w:p w14:paraId="2F0BF3B8" w14:textId="126D6588" w:rsidR="00F820CA" w:rsidRPr="00F820CA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обеспечивает осмотр места размещения </w:t>
      </w:r>
      <w:r w:rsidR="009013C8">
        <w:rPr>
          <w:rFonts w:ascii="Times New Roman" w:hAnsi="Times New Roman" w:cs="Times New Roman"/>
          <w:b w:val="0"/>
          <w:sz w:val="28"/>
          <w:szCs w:val="28"/>
        </w:rPr>
        <w:t xml:space="preserve">объекта бизнеса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="009013C8">
        <w:rPr>
          <w:rFonts w:ascii="Times New Roman" w:hAnsi="Times New Roman" w:cs="Times New Roman"/>
          <w:b w:val="0"/>
          <w:sz w:val="28"/>
          <w:szCs w:val="28"/>
        </w:rPr>
        <w:t>на территории парка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762D">
        <w:rPr>
          <w:rFonts w:ascii="Times New Roman" w:hAnsi="Times New Roman" w:cs="Times New Roman"/>
          <w:b w:val="0"/>
          <w:sz w:val="28"/>
          <w:szCs w:val="28"/>
        </w:rPr>
        <w:t>городского округа Лотошино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8919D93" w14:textId="0DD3005E" w:rsidR="00F820CA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осуществляет иные функции, предусмотренные настоящим По</w:t>
      </w:r>
      <w:r w:rsidR="0013762D">
        <w:rPr>
          <w:rFonts w:ascii="Times New Roman" w:hAnsi="Times New Roman" w:cs="Times New Roman"/>
          <w:b w:val="0"/>
          <w:sz w:val="28"/>
          <w:szCs w:val="28"/>
        </w:rPr>
        <w:t>рядком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 и Извещением.</w:t>
      </w:r>
    </w:p>
    <w:p w14:paraId="3EBF736E" w14:textId="382491A1" w:rsidR="002F7EA2" w:rsidRDefault="002F7EA2" w:rsidP="002F7EA2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91B">
        <w:rPr>
          <w:rFonts w:ascii="Times New Roman" w:hAnsi="Times New Roman" w:cs="Times New Roman"/>
          <w:b w:val="0"/>
          <w:sz w:val="28"/>
          <w:szCs w:val="28"/>
        </w:rPr>
        <w:t>Организатор электронного аукциона устанавливает дату</w:t>
      </w:r>
      <w:r w:rsidRPr="002F7EA2">
        <w:rPr>
          <w:rFonts w:ascii="Times New Roman" w:hAnsi="Times New Roman" w:cs="Times New Roman"/>
          <w:b w:val="0"/>
          <w:sz w:val="28"/>
          <w:szCs w:val="28"/>
        </w:rPr>
        <w:t xml:space="preserve"> начала подачи заявок на участие в электронном аукционе</w:t>
      </w:r>
      <w:r w:rsidR="00B7791B">
        <w:rPr>
          <w:rFonts w:ascii="Times New Roman" w:hAnsi="Times New Roman" w:cs="Times New Roman"/>
          <w:b w:val="0"/>
          <w:sz w:val="28"/>
          <w:szCs w:val="28"/>
        </w:rPr>
        <w:t>, в том числе</w:t>
      </w:r>
      <w:r w:rsidRPr="002F7EA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1BC11EF" w14:textId="16FE62E4" w:rsidR="002F7EA2" w:rsidRPr="00B7791B" w:rsidRDefault="00636501" w:rsidP="00636501">
      <w:pPr>
        <w:pStyle w:val="ConsPlusTitle"/>
        <w:numPr>
          <w:ilvl w:val="0"/>
          <w:numId w:val="25"/>
        </w:numPr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для объектов бизнеса, </w:t>
      </w:r>
      <w:r w:rsidR="002F7EA2" w:rsidRPr="00B7791B">
        <w:rPr>
          <w:rFonts w:ascii="Times New Roman" w:hAnsi="Times New Roman" w:cs="Times New Roman"/>
          <w:b w:val="0"/>
          <w:sz w:val="28"/>
          <w:szCs w:val="28"/>
        </w:rPr>
        <w:t xml:space="preserve">работающих в летний сезон: </w:t>
      </w:r>
    </w:p>
    <w:p w14:paraId="3708E8E6" w14:textId="77777777" w:rsidR="002F7EA2" w:rsidRPr="00636501" w:rsidRDefault="002F7EA2" w:rsidP="002F7EA2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не позднее 1 февраля; </w:t>
      </w:r>
    </w:p>
    <w:p w14:paraId="6BDB88AF" w14:textId="3AA7E821" w:rsidR="002F7EA2" w:rsidRPr="00636501" w:rsidRDefault="002F7EA2" w:rsidP="00636501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со следующего рабочего дня после размещения информации об объекте бизнеса на РГИС (если объект бизнеса включен в схему объектов бизнеса </w:t>
      </w:r>
      <w:r w:rsidR="00636501">
        <w:rPr>
          <w:rFonts w:ascii="Times New Roman" w:hAnsi="Times New Roman" w:cs="Times New Roman"/>
          <w:b w:val="0"/>
          <w:sz w:val="28"/>
          <w:szCs w:val="28"/>
        </w:rPr>
        <w:br/>
      </w: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в период с 1 февраля по 31 августа); </w:t>
      </w:r>
    </w:p>
    <w:p w14:paraId="60178634" w14:textId="724F0B01" w:rsidR="002F7EA2" w:rsidRPr="00636501" w:rsidRDefault="002F7EA2" w:rsidP="00636501">
      <w:pPr>
        <w:pStyle w:val="ConsPlusTitle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для объектов бизнеса, работающих в зимний сезон: </w:t>
      </w:r>
    </w:p>
    <w:p w14:paraId="018450A3" w14:textId="7C61452E" w:rsidR="002F7EA2" w:rsidRPr="00636501" w:rsidRDefault="00636501" w:rsidP="002F7EA2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 позднее 1 сентября;</w:t>
      </w:r>
    </w:p>
    <w:p w14:paraId="4C16253A" w14:textId="2CB3A15F" w:rsidR="002F7EA2" w:rsidRPr="00636501" w:rsidRDefault="002F7EA2" w:rsidP="00636501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>со следующего рабочего дня после размещения информации об объек</w:t>
      </w:r>
      <w:r w:rsidR="00A443E3">
        <w:rPr>
          <w:rFonts w:ascii="Times New Roman" w:hAnsi="Times New Roman" w:cs="Times New Roman"/>
          <w:b w:val="0"/>
          <w:sz w:val="28"/>
          <w:szCs w:val="28"/>
        </w:rPr>
        <w:t>те бизнеса на РГИС (если объект</w:t>
      </w: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 бизнеса включен в схему объектов бизнеса </w:t>
      </w:r>
      <w:r w:rsidR="00636501">
        <w:rPr>
          <w:rFonts w:ascii="Times New Roman" w:hAnsi="Times New Roman" w:cs="Times New Roman"/>
          <w:b w:val="0"/>
          <w:sz w:val="28"/>
          <w:szCs w:val="28"/>
        </w:rPr>
        <w:br/>
      </w:r>
      <w:r w:rsidRPr="00636501">
        <w:rPr>
          <w:rFonts w:ascii="Times New Roman" w:hAnsi="Times New Roman" w:cs="Times New Roman"/>
          <w:b w:val="0"/>
          <w:sz w:val="28"/>
          <w:szCs w:val="28"/>
        </w:rPr>
        <w:t>в пер</w:t>
      </w:r>
      <w:r w:rsidR="00636501">
        <w:rPr>
          <w:rFonts w:ascii="Times New Roman" w:hAnsi="Times New Roman" w:cs="Times New Roman"/>
          <w:b w:val="0"/>
          <w:sz w:val="28"/>
          <w:szCs w:val="28"/>
        </w:rPr>
        <w:t>иод с 1 сентября по 31 января);</w:t>
      </w:r>
    </w:p>
    <w:p w14:paraId="089EFBC4" w14:textId="77777777" w:rsidR="002F7EA2" w:rsidRPr="00636501" w:rsidRDefault="002F7EA2" w:rsidP="002F7EA2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3) для объектов бизнеса, работающих вне зависимости от сезона: </w:t>
      </w:r>
    </w:p>
    <w:p w14:paraId="562D370A" w14:textId="38726729" w:rsidR="002F7EA2" w:rsidRPr="00636501" w:rsidRDefault="002F7EA2" w:rsidP="00636501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>не позднее даты, обеспечивающей с учетом сроков проведения торгов непрерывное функционирование объекта бизнеса (для</w:t>
      </w:r>
      <w:r w:rsidR="00636501">
        <w:rPr>
          <w:rFonts w:ascii="Times New Roman" w:hAnsi="Times New Roman" w:cs="Times New Roman"/>
          <w:b w:val="0"/>
          <w:sz w:val="28"/>
          <w:szCs w:val="28"/>
        </w:rPr>
        <w:t xml:space="preserve"> действующих объектов бизнеса);</w:t>
      </w:r>
    </w:p>
    <w:p w14:paraId="1FA55440" w14:textId="17EC69BC" w:rsidR="002F7EA2" w:rsidRPr="002F7EA2" w:rsidRDefault="002F7EA2" w:rsidP="00636501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>со следующего рабочего дня после размещения информации об объекте бизнеса на РГИС (для объектов бизнеса, вновь включаемых в схему объектов бизнеса).</w:t>
      </w:r>
    </w:p>
    <w:p w14:paraId="05571867" w14:textId="486C5E23" w:rsidR="00F820CA" w:rsidRDefault="00F820C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вправе привлечь в порядке, установленном Федеральным </w:t>
      </w:r>
      <w:hyperlink r:id="rId10" w:history="1">
        <w:r w:rsidRPr="00F820C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 от 05.04.2013 </w:t>
      </w:r>
      <w:r w:rsidR="002F7EA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 44-ФЗ </w:t>
      </w:r>
      <w:r w:rsidR="00636501">
        <w:rPr>
          <w:rFonts w:ascii="Times New Roman" w:hAnsi="Times New Roman" w:cs="Times New Roman"/>
          <w:b w:val="0"/>
          <w:sz w:val="28"/>
          <w:szCs w:val="28"/>
        </w:rPr>
        <w:br/>
      </w:r>
      <w:r w:rsidR="002F7EA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F7EA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, юридическое лицо - специализированную организацию для выполнения отдельных функций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по организации и проведению электронного аукциона, в том числе </w:t>
      </w:r>
      <w:r w:rsidR="00636501">
        <w:rPr>
          <w:rFonts w:ascii="Times New Roman" w:hAnsi="Times New Roman" w:cs="Times New Roman"/>
          <w:b w:val="0"/>
          <w:sz w:val="28"/>
          <w:szCs w:val="28"/>
        </w:rPr>
        <w:br/>
      </w:r>
      <w:r w:rsidRPr="00F820CA">
        <w:rPr>
          <w:rFonts w:ascii="Times New Roman" w:hAnsi="Times New Roman" w:cs="Times New Roman"/>
          <w:b w:val="0"/>
          <w:sz w:val="28"/>
          <w:szCs w:val="28"/>
        </w:rPr>
        <w:t>для разработки Извещения, размещения извещений и иной информации, установленной настоящим По</w:t>
      </w:r>
      <w:r w:rsidR="0013762D">
        <w:rPr>
          <w:rFonts w:ascii="Times New Roman" w:hAnsi="Times New Roman" w:cs="Times New Roman"/>
          <w:b w:val="0"/>
          <w:sz w:val="28"/>
          <w:szCs w:val="28"/>
        </w:rPr>
        <w:t>рядком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</w:t>
      </w:r>
      <w:hyperlink w:anchor="Par127" w:tooltip="    5) обеспечивает   размещение   Извещений,  указанных   в   подпункте  4" w:history="1">
        <w:r w:rsidRPr="00F820CA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</w:t>
      </w:r>
      <w:r w:rsidR="0013762D"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, выполнения иных функций, связанных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с обеспечением проведения электронного аукциона. При этом создание аукционной комиссии, определение начальной (минимальной) цены договора 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lastRenderedPageBreak/>
        <w:t>(лота), предмета и существенных условий договора, утверждение проекта договора и подписание договора осуществляются организатором электронного аукциона.</w:t>
      </w:r>
    </w:p>
    <w:p w14:paraId="794FCE9A" w14:textId="77777777" w:rsidR="0080085A" w:rsidRPr="0080085A" w:rsidRDefault="0080085A" w:rsidP="0080085A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Специализированная организация осуществляет функции организатора электронного аукциона. При этом права и обязанности возникают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80085A">
        <w:rPr>
          <w:rFonts w:ascii="Times New Roman" w:hAnsi="Times New Roman" w:cs="Times New Roman"/>
          <w:b w:val="0"/>
          <w:sz w:val="28"/>
          <w:szCs w:val="28"/>
        </w:rPr>
        <w:t>у организатора электронного аукциона.</w:t>
      </w:r>
    </w:p>
    <w:p w14:paraId="05B5EA14" w14:textId="77777777" w:rsidR="0080085A" w:rsidRDefault="0080085A" w:rsidP="0080085A">
      <w:pPr>
        <w:pStyle w:val="ConsPlusNormal"/>
        <w:ind w:firstLine="709"/>
        <w:jc w:val="both"/>
        <w:rPr>
          <w:bCs/>
          <w:sz w:val="28"/>
          <w:szCs w:val="28"/>
        </w:rPr>
      </w:pPr>
      <w:r w:rsidRPr="0080085A">
        <w:rPr>
          <w:bCs/>
          <w:sz w:val="28"/>
          <w:szCs w:val="28"/>
        </w:rPr>
        <w:t>Специализированная организация не может быть участником электронного аукциона, при проведении которого эта организация осуществляет указанные функции.</w:t>
      </w:r>
    </w:p>
    <w:p w14:paraId="2EE1A5C2" w14:textId="77777777" w:rsidR="0080085A" w:rsidRDefault="0080085A" w:rsidP="0080085A">
      <w:pPr>
        <w:pStyle w:val="ConsPlusNormal"/>
        <w:ind w:firstLine="709"/>
        <w:jc w:val="both"/>
        <w:rPr>
          <w:bCs/>
          <w:sz w:val="28"/>
          <w:szCs w:val="28"/>
        </w:rPr>
      </w:pPr>
    </w:p>
    <w:p w14:paraId="21A0C890" w14:textId="77777777" w:rsidR="0080085A" w:rsidRDefault="0080085A" w:rsidP="0080085A">
      <w:pPr>
        <w:pStyle w:val="ConsPlusNormal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Функции аукционной комиссии</w:t>
      </w:r>
    </w:p>
    <w:p w14:paraId="303B01EC" w14:textId="77777777" w:rsidR="0080085A" w:rsidRDefault="0080085A" w:rsidP="0080085A">
      <w:pPr>
        <w:pStyle w:val="ConsPlusNormal"/>
        <w:jc w:val="center"/>
        <w:rPr>
          <w:bCs/>
          <w:sz w:val="28"/>
          <w:szCs w:val="28"/>
        </w:rPr>
      </w:pPr>
    </w:p>
    <w:p w14:paraId="62C58AC2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Организатором электронного аукциона создается аукционная комиссия.</w:t>
      </w:r>
    </w:p>
    <w:p w14:paraId="4F690E04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Число членов аукционной комиссии должно быть не менее пяти человек.</w:t>
      </w:r>
    </w:p>
    <w:p w14:paraId="0C4B8B9E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Членами аукционной комиссии не могут быть физические лица, лично заинтересованные в результатах электронного аукциона (в том числе физические лица, состоящие в штате организаций, подавших заявки), либо физические лица, на которых способны оказывать влияние участники электронного аукциона и лица, подавшие заявки (в том числе являющиеся участниками (акционерами) этих организаций, членами их органов управления, кредиторами участников электронного аукциона).</w:t>
      </w:r>
    </w:p>
    <w:p w14:paraId="4937EFE9" w14:textId="77777777" w:rsid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Аукционная комиссия осуществляет:</w:t>
      </w:r>
    </w:p>
    <w:p w14:paraId="01FB8A60" w14:textId="77777777" w:rsidR="0080085A" w:rsidRDefault="0080085A" w:rsidP="008D3EB0">
      <w:pPr>
        <w:pStyle w:val="ConsPlusTitle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рассмотрение заявок;</w:t>
      </w:r>
    </w:p>
    <w:p w14:paraId="29F8385A" w14:textId="77777777" w:rsidR="0080085A" w:rsidRDefault="0080085A" w:rsidP="008D3EB0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принимает решение о допуске к участию в аукционе и признании заявителей участниками </w:t>
      </w: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или об отказе в допуске заявителей к участию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в аукционе, которое оформляется Протоколом рассмотрения заявок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80085A">
        <w:rPr>
          <w:rFonts w:ascii="Times New Roman" w:hAnsi="Times New Roman" w:cs="Times New Roman"/>
          <w:b w:val="0"/>
          <w:sz w:val="28"/>
          <w:szCs w:val="28"/>
        </w:rPr>
        <w:t>на участие в аукционе, подписываемым всеми присутствующими членами аукционной комиссии;</w:t>
      </w:r>
    </w:p>
    <w:p w14:paraId="3296A65F" w14:textId="77777777" w:rsidR="0080085A" w:rsidRPr="0080085A" w:rsidRDefault="0080085A" w:rsidP="0080085A">
      <w:pPr>
        <w:pStyle w:val="ConsPlusTitle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оформление протоколов в ходе проведения электронного аукциона;</w:t>
      </w:r>
    </w:p>
    <w:p w14:paraId="5879548A" w14:textId="77777777" w:rsidR="0080085A" w:rsidRPr="0080085A" w:rsidRDefault="0080085A" w:rsidP="0080085A">
      <w:pPr>
        <w:pStyle w:val="ConsPlusTitle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подведение итогов электронного аукциона и определение победителя электронного аукциона.</w:t>
      </w:r>
    </w:p>
    <w:p w14:paraId="41AD1DA8" w14:textId="77777777" w:rsid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Аукционная комиссия правомочна осуществлять функции, предусмотренные настоящим Положением, если на заседании аукционной комиссии присутствует не менее чем пятьдесят процентов от общего числа ее членов.</w:t>
      </w:r>
    </w:p>
    <w:p w14:paraId="2957829C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Члены аукционной комиссии лично участвуют в заседаниях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80085A">
        <w:rPr>
          <w:rFonts w:ascii="Times New Roman" w:hAnsi="Times New Roman" w:cs="Times New Roman"/>
          <w:b w:val="0"/>
          <w:sz w:val="28"/>
          <w:szCs w:val="28"/>
        </w:rPr>
        <w:t>и подписывают протоколы аукционной комиссии.</w:t>
      </w:r>
    </w:p>
    <w:p w14:paraId="1D3A6694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Решения аукционной комиссии принимаются открытым голосованием простым большинством голосов членов аукционной комиссии, присутствующих на заседании. Каждый член аукционной комиссии имеет один голос.</w:t>
      </w:r>
    </w:p>
    <w:p w14:paraId="647DEF50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Исключение и замена члена аукционной комиссии допускаются </w:t>
      </w:r>
      <w:r w:rsidRPr="0080085A">
        <w:rPr>
          <w:rFonts w:ascii="Times New Roman" w:hAnsi="Times New Roman" w:cs="Times New Roman"/>
          <w:b w:val="0"/>
          <w:sz w:val="28"/>
          <w:szCs w:val="28"/>
        </w:rPr>
        <w:lastRenderedPageBreak/>
        <w:t>только по решению организатора электронного аукциона.</w:t>
      </w:r>
    </w:p>
    <w:p w14:paraId="4E52CF11" w14:textId="77777777" w:rsid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Решения аукционной комиссии оформляются соответствующими протоколами.</w:t>
      </w:r>
    </w:p>
    <w:p w14:paraId="59DE9471" w14:textId="77777777" w:rsidR="0080085A" w:rsidRDefault="0080085A" w:rsidP="0080085A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AF1A803" w14:textId="77777777" w:rsidR="0080085A" w:rsidRDefault="0080085A" w:rsidP="0080085A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Функции оператора электронной площадки</w:t>
      </w:r>
    </w:p>
    <w:p w14:paraId="33C769AF" w14:textId="77777777" w:rsidR="0080085A" w:rsidRDefault="0080085A" w:rsidP="0080085A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2E3C50" w14:textId="342D92AD" w:rsid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Функции оператора электронной площадки определяются регламентом элек</w:t>
      </w:r>
      <w:r w:rsidR="00E55525">
        <w:rPr>
          <w:rFonts w:ascii="Times New Roman" w:hAnsi="Times New Roman" w:cs="Times New Roman"/>
          <w:b w:val="0"/>
          <w:sz w:val="28"/>
          <w:szCs w:val="28"/>
        </w:rPr>
        <w:t>тронной площадки и настоящим Порядком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CCC8574" w14:textId="77777777" w:rsidR="0080085A" w:rsidRDefault="0080085A" w:rsidP="0080085A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289C6A" w14:textId="77777777" w:rsidR="0080085A" w:rsidRDefault="0080085A" w:rsidP="0080085A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регистрации заявителей на электронной площадке</w:t>
      </w:r>
    </w:p>
    <w:p w14:paraId="2A05704A" w14:textId="77777777" w:rsidR="00EE07A3" w:rsidRDefault="00EE07A3" w:rsidP="00EE07A3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DB1A24C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Порядок регистрации заявителей на электронной площадке определяется регламентом электронной площадки.</w:t>
      </w:r>
    </w:p>
    <w:p w14:paraId="12AC082B" w14:textId="77777777" w:rsidR="0080085A" w:rsidRDefault="0080085A" w:rsidP="0080085A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C202D4" w14:textId="77777777" w:rsidR="00EE07A3" w:rsidRDefault="00EE07A3" w:rsidP="00EE07A3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Информационное обеспечение электронного аукциона</w:t>
      </w:r>
    </w:p>
    <w:p w14:paraId="69F37B78" w14:textId="77777777" w:rsidR="00EE07A3" w:rsidRDefault="00EE07A3" w:rsidP="00EE07A3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CD49F8F" w14:textId="77777777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К информации о проведении электронного аукциона относятся:</w:t>
      </w:r>
    </w:p>
    <w:p w14:paraId="43F9F92E" w14:textId="3E435854" w:rsidR="00EE07A3" w:rsidRPr="00EE07A3" w:rsidRDefault="00EE07A3" w:rsidP="00EE07A3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извещения, указанные в </w:t>
      </w:r>
      <w:hyperlink w:anchor="Par125" w:tooltip="    4) утверждает Извещение, изменения в Извещение и Извещение об отказе от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подпункте 4 пункта 2.2</w:t>
        </w:r>
      </w:hyperlink>
      <w:r w:rsidR="00E55525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7D93772" w14:textId="77777777" w:rsidR="00EE07A3" w:rsidRPr="00EE07A3" w:rsidRDefault="00EE07A3" w:rsidP="00EE07A3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проект договора;</w:t>
      </w:r>
    </w:p>
    <w:p w14:paraId="1330F32C" w14:textId="77777777" w:rsidR="00EE07A3" w:rsidRPr="00EE07A3" w:rsidRDefault="00EE07A3" w:rsidP="00EE07A3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протоколы, составляемые в ходе проведения электронного аукциона.</w:t>
      </w:r>
    </w:p>
    <w:p w14:paraId="57EDA1E5" w14:textId="4D8F31FF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размещает Извещение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w:anchor="Par127" w:tooltip="    5) обеспечивает   размещение   Извещений,  указанных   в   подпункте  4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 w:rsidR="00E55525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не менее чем за 30 дней до даты окончания подачи заявок.</w:t>
      </w:r>
    </w:p>
    <w:p w14:paraId="5268AFE6" w14:textId="77777777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Информация о проведении электронного аукциона должна быть доступна для ознакомления без взимания платы.</w:t>
      </w:r>
    </w:p>
    <w:p w14:paraId="1530DF00" w14:textId="542FAAA4" w:rsid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Информация, указанная в </w:t>
      </w:r>
      <w:hyperlink w:anchor="Par173" w:tooltip="6.1. К информации о проведении электронного аукциона относятся: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пункте 6.1</w:t>
        </w:r>
      </w:hyperlink>
      <w:r w:rsidR="00E55525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, а также сведения о договоре, заключенном по результатам электронного аукциона, размещаются в соответствии с </w:t>
      </w:r>
      <w:hyperlink w:anchor="Par127" w:tooltip="    5) обеспечивает   размещение   Извещений,  указанных   в   подпункте  4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 w:rsidR="00E55525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E7D1AE" w14:textId="77777777" w:rsidR="00EE07A3" w:rsidRDefault="00EE07A3" w:rsidP="00EE07A3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E63A90B" w14:textId="77777777" w:rsidR="00EE07A3" w:rsidRDefault="00EE07A3" w:rsidP="00EE07A3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Отказ от проведения электронного аукциона</w:t>
      </w:r>
    </w:p>
    <w:p w14:paraId="00590AFA" w14:textId="77777777" w:rsidR="00EE07A3" w:rsidRDefault="00EE07A3" w:rsidP="00EE07A3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306D596" w14:textId="77777777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вправе отказаться </w:t>
      </w:r>
      <w:r w:rsidR="009054C7"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>от проведения электронного аукциона не позднее чем за три дня до даты окончания срока подачи заявок.</w:t>
      </w:r>
    </w:p>
    <w:p w14:paraId="683CC13F" w14:textId="77777777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После размещения на электронной площадке Извещения об отказе от проведения электронного аукциона оператор электронной площадки </w:t>
      </w:r>
      <w:r w:rsidR="009054C7"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>не вправе открывать доступ к поданным в форме электронных документов заявкам.</w:t>
      </w:r>
    </w:p>
    <w:p w14:paraId="7DCE695F" w14:textId="5E595744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в течение одного рабочего дня со дня принятия решения об отказе от проведения электронного аукциона размещает Извещение об отказе от проведения электронного аукциона в соответствии с </w:t>
      </w:r>
      <w:hyperlink w:anchor="Par127" w:tooltip="    5) обеспечивает   размещение   Извещений,  указанных   в   подпункте  4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</w:t>
      </w:r>
      <w:r w:rsidR="00E55525"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2AD5965" w14:textId="77777777" w:rsid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4B6981" w14:textId="77777777" w:rsidR="00EE07A3" w:rsidRDefault="00EE07A3" w:rsidP="00EE07A3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Содержание Извещения</w:t>
      </w:r>
    </w:p>
    <w:p w14:paraId="0B1B76C6" w14:textId="77777777" w:rsidR="00EE07A3" w:rsidRDefault="00EE07A3" w:rsidP="00EE07A3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A8359D" w14:textId="77777777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В Извещении должны быть указаны следующие сведения:</w:t>
      </w:r>
    </w:p>
    <w:p w14:paraId="4B1D9DE7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1) вид и форма торгов: открытый аукцион в электронной форме </w:t>
      </w:r>
      <w:r w:rsidR="009054C7"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>на право размещения объекта</w:t>
      </w:r>
      <w:r w:rsidR="008A2C7D">
        <w:rPr>
          <w:rFonts w:ascii="Times New Roman" w:hAnsi="Times New Roman" w:cs="Times New Roman"/>
          <w:b w:val="0"/>
          <w:sz w:val="28"/>
          <w:szCs w:val="28"/>
        </w:rPr>
        <w:t xml:space="preserve"> бизнеса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3F86E7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2) предмет электронного аукциона;</w:t>
      </w:r>
    </w:p>
    <w:p w14:paraId="0227198C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3) основание для проведения электронного аукциона (решение </w:t>
      </w:r>
      <w:r w:rsidR="008D3EB0">
        <w:rPr>
          <w:rFonts w:ascii="Times New Roman" w:hAnsi="Times New Roman" w:cs="Times New Roman"/>
          <w:b w:val="0"/>
          <w:sz w:val="28"/>
          <w:szCs w:val="28"/>
        </w:rPr>
        <w:t>Дирекции парка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);</w:t>
      </w:r>
    </w:p>
    <w:p w14:paraId="310BCA3B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4) наименование, местонахождение с указанием адреса, адрес электронной почты, номер контактного телефона организатора аукциона, адрес его официального сайта в информационно-телекоммуникационной сети Интернет, фамилия, имя, отчество (при наличии) ответственного должностного лица;</w:t>
      </w:r>
    </w:p>
    <w:p w14:paraId="2C5A0005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5) адрес электронной площадки в информационно-телекоммуникационной сети Интернет;</w:t>
      </w:r>
    </w:p>
    <w:p w14:paraId="13BF8E58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6) место размещения объекта</w:t>
      </w:r>
      <w:r w:rsidR="008A2C7D">
        <w:rPr>
          <w:rFonts w:ascii="Times New Roman" w:hAnsi="Times New Roman" w:cs="Times New Roman"/>
          <w:b w:val="0"/>
          <w:sz w:val="28"/>
          <w:szCs w:val="28"/>
        </w:rPr>
        <w:t xml:space="preserve"> бизнеса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(адресный ориентир), технические характеристики объекта</w:t>
      </w:r>
      <w:r w:rsidR="008A2C7D">
        <w:rPr>
          <w:rFonts w:ascii="Times New Roman" w:hAnsi="Times New Roman" w:cs="Times New Roman"/>
          <w:b w:val="0"/>
          <w:sz w:val="28"/>
          <w:szCs w:val="28"/>
        </w:rPr>
        <w:t xml:space="preserve"> бизнеса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(тип, описание внешне</w:t>
      </w:r>
      <w:r w:rsidR="008A2C7D">
        <w:rPr>
          <w:rFonts w:ascii="Times New Roman" w:hAnsi="Times New Roman" w:cs="Times New Roman"/>
          <w:b w:val="0"/>
          <w:sz w:val="28"/>
          <w:szCs w:val="28"/>
        </w:rPr>
        <w:t>го вида, площадь, специализация</w:t>
      </w:r>
      <w:r w:rsidR="00CC46E1">
        <w:rPr>
          <w:rFonts w:ascii="Times New Roman" w:hAnsi="Times New Roman" w:cs="Times New Roman"/>
          <w:b w:val="0"/>
          <w:sz w:val="28"/>
          <w:szCs w:val="28"/>
        </w:rPr>
        <w:t xml:space="preserve">, технические </w:t>
      </w:r>
      <w:r w:rsidR="008D0ED5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характеристики, требования </w:t>
      </w:r>
      <w:r w:rsidR="009054C7">
        <w:rPr>
          <w:rFonts w:ascii="Times New Roman" w:hAnsi="Times New Roman" w:cs="Times New Roman"/>
          <w:b w:val="0"/>
          <w:sz w:val="28"/>
          <w:szCs w:val="28"/>
        </w:rPr>
        <w:br/>
      </w:r>
      <w:r w:rsidR="008D0ED5">
        <w:rPr>
          <w:rFonts w:ascii="Times New Roman" w:hAnsi="Times New Roman" w:cs="Times New Roman"/>
          <w:b w:val="0"/>
          <w:sz w:val="28"/>
          <w:szCs w:val="28"/>
        </w:rPr>
        <w:t>к благоустройству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);</w:t>
      </w:r>
    </w:p>
    <w:p w14:paraId="36C4873B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7) требования к содержанию и составу заявки;</w:t>
      </w:r>
    </w:p>
    <w:p w14:paraId="2C84C44B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8) срок, в течение которого организатор электронного аукциона вправе внести изменения в Извещение;</w:t>
      </w:r>
    </w:p>
    <w:p w14:paraId="7C6B2D43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9) срок, в течение которого организатор электронного аукциона вправе отказаться от проведения электронного аукциона;</w:t>
      </w:r>
    </w:p>
    <w:p w14:paraId="36B45023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10) срок, порядок направления запроса и предоставления разъяснений положений Извещения;</w:t>
      </w:r>
    </w:p>
    <w:p w14:paraId="3E731EAA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11) дата начала и окончания срока предоставления заинтересованным лицам разъяснений положений Извещения;</w:t>
      </w:r>
    </w:p>
    <w:p w14:paraId="616C3254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12) начальная (минимальная) цена договора (лота);</w:t>
      </w:r>
    </w:p>
    <w:p w14:paraId="0ED3A0CD" w14:textId="270EBD03" w:rsidR="00EE07A3" w:rsidRPr="00EE07A3" w:rsidRDefault="002646FE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13) «шаг аукциона»</w:t>
      </w:r>
      <w:r w:rsidR="00EE07A3" w:rsidRPr="00EE07A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7CC9B9B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14) требования о задатке, размер задатка и порядок его внесения, срок </w:t>
      </w:r>
      <w:r w:rsidR="009054C7"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>и порядок возврата задатка;</w:t>
      </w:r>
    </w:p>
    <w:p w14:paraId="2F7A7FEC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15) порядок подачи заявки;</w:t>
      </w:r>
    </w:p>
    <w:p w14:paraId="098A48D2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16) порядок отзыва заявки;</w:t>
      </w:r>
    </w:p>
    <w:p w14:paraId="191849BA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17) дата, время начала и окончания срока подачи заявок;</w:t>
      </w:r>
    </w:p>
    <w:p w14:paraId="53D12934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18) дата окончания рассмотрения заявок;</w:t>
      </w:r>
    </w:p>
    <w:p w14:paraId="1A26986B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19) дата, время проведения электронного аукциона;</w:t>
      </w:r>
    </w:p>
    <w:p w14:paraId="55B20342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20) условия признания участника электронного аукциона победителем электронного аукциона;</w:t>
      </w:r>
    </w:p>
    <w:p w14:paraId="2933D245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21) условия признания победителя либо единственного участника электронного аукциона уклонившимся от заключения договора;</w:t>
      </w:r>
    </w:p>
    <w:p w14:paraId="44166BFF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22) срок и порядок заключения договора;</w:t>
      </w:r>
    </w:p>
    <w:p w14:paraId="2B39E1B1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23) форма, сроки, порядок оплаты по договору;</w:t>
      </w:r>
    </w:p>
    <w:p w14:paraId="669404C9" w14:textId="5A1DBD9F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lastRenderedPageBreak/>
        <w:t>24) иные сведения, установленные настоящим По</w:t>
      </w:r>
      <w:r w:rsidR="00E55525">
        <w:rPr>
          <w:rFonts w:ascii="Times New Roman" w:hAnsi="Times New Roman" w:cs="Times New Roman"/>
          <w:b w:val="0"/>
          <w:sz w:val="28"/>
          <w:szCs w:val="28"/>
        </w:rPr>
        <w:t>рядком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78889C8" w14:textId="4795E0DD" w:rsidR="00FD4BFE" w:rsidRPr="00FD4BFE" w:rsidRDefault="00FD4BFE" w:rsidP="00FD4BFE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  <w:hyperlink w:anchor="Par341" w:tooltip="ИЗВЕЩЕНИЕ" w:history="1">
        <w:r w:rsidRPr="00FD4BFE">
          <w:rPr>
            <w:rFonts w:ascii="Times New Roman" w:hAnsi="Times New Roman" w:cs="Times New Roman"/>
            <w:b w:val="0"/>
            <w:sz w:val="28"/>
            <w:szCs w:val="28"/>
          </w:rPr>
          <w:t>Извещения</w:t>
        </w:r>
      </w:hyperlink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 является приложением к настоящему По</w:t>
      </w:r>
      <w:r w:rsidR="00E55525">
        <w:rPr>
          <w:rFonts w:ascii="Times New Roman" w:hAnsi="Times New Roman" w:cs="Times New Roman"/>
          <w:b w:val="0"/>
          <w:sz w:val="28"/>
          <w:szCs w:val="28"/>
        </w:rPr>
        <w:t>рядку</w:t>
      </w:r>
      <w:r w:rsidRPr="00FD4BF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C1A93AD" w14:textId="77777777" w:rsidR="00FD4BFE" w:rsidRPr="00FD4BFE" w:rsidRDefault="00FD4BFE" w:rsidP="00FD4BFE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>Неотъемлемой частью Извещения является проект договора.</w:t>
      </w:r>
    </w:p>
    <w:p w14:paraId="12A01B68" w14:textId="77777777" w:rsid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482A2B" w14:textId="77777777" w:rsidR="00FD4BFE" w:rsidRDefault="00FD4BFE" w:rsidP="00FD4BFE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Внесение изменений в Извещение</w:t>
      </w:r>
    </w:p>
    <w:p w14:paraId="22866EBE" w14:textId="77777777" w:rsidR="00FD4BFE" w:rsidRDefault="00FD4BFE" w:rsidP="00FD4BFE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A532E91" w14:textId="5D5F7196" w:rsidR="00FD4BFE" w:rsidRPr="00FD4BFE" w:rsidRDefault="00FD4BFE" w:rsidP="00FD4BFE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вправе принять решение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Извещение не позднее чем за три дня до даты окончания срока подачи заявок. В течение одного рабочего дня с даты принятия указанного решения организатор электронного аукциона размещает решение о внесении изменений в Извещение в соответствии с </w:t>
      </w:r>
      <w:hyperlink w:anchor="Par127" w:tooltip="    5) обеспечивает   размещение   Извещений,  указанных   в   подпункте  4" w:history="1">
        <w:r w:rsidRPr="00FD4BFE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 w:rsidR="00E55525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Pr="00FD4BFE">
        <w:rPr>
          <w:rFonts w:ascii="Times New Roman" w:hAnsi="Times New Roman" w:cs="Times New Roman"/>
          <w:b w:val="0"/>
          <w:sz w:val="28"/>
          <w:szCs w:val="28"/>
        </w:rPr>
        <w:t>. При этом срок подачи заявок должен быть продлен таким образом, чтобы с даты размещения на электронной площадке внесенных изменений в Извещение до даты окончания подачи заявок он составлял не менее пятнадцати дней.</w:t>
      </w:r>
    </w:p>
    <w:p w14:paraId="042E255B" w14:textId="77777777" w:rsidR="00FD4BFE" w:rsidRDefault="00FD4BFE" w:rsidP="00FD4BFE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Изменение предмета договора и его существенных условий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FD4BFE">
        <w:rPr>
          <w:rFonts w:ascii="Times New Roman" w:hAnsi="Times New Roman" w:cs="Times New Roman"/>
          <w:b w:val="0"/>
          <w:sz w:val="28"/>
          <w:szCs w:val="28"/>
        </w:rPr>
        <w:t>не допускается.</w:t>
      </w:r>
    </w:p>
    <w:p w14:paraId="795BBBC4" w14:textId="77777777" w:rsidR="00FD4BFE" w:rsidRDefault="00FD4BFE" w:rsidP="00FD4BFE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3F58BF" w14:textId="77777777" w:rsidR="00FD4BFE" w:rsidRDefault="00FD4BFE" w:rsidP="00FD4BFE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Разъяснения положений Извещения</w:t>
      </w:r>
    </w:p>
    <w:p w14:paraId="4C3C6BAE" w14:textId="77777777" w:rsidR="00FD4BFE" w:rsidRPr="00EE07A3" w:rsidRDefault="00FD4BFE" w:rsidP="00FD4BFE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4FBD950" w14:textId="77777777" w:rsidR="00FD4BFE" w:rsidRPr="00FD4BFE" w:rsidRDefault="00C137C7" w:rsidP="00FD4BFE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4BFE" w:rsidRPr="00FD4BFE">
        <w:rPr>
          <w:rFonts w:ascii="Times New Roman" w:hAnsi="Times New Roman" w:cs="Times New Roman"/>
          <w:b w:val="0"/>
          <w:sz w:val="28"/>
          <w:szCs w:val="28"/>
        </w:rPr>
        <w:t xml:space="preserve">Любое заинтересованное лицо вправе направить на адрес электронной площадки, на которой планируется проведение такого аукциона, запрос о даче разъяснений положений Извещения. В течение одного часа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="00FD4BFE" w:rsidRPr="00FD4BFE">
        <w:rPr>
          <w:rFonts w:ascii="Times New Roman" w:hAnsi="Times New Roman" w:cs="Times New Roman"/>
          <w:b w:val="0"/>
          <w:sz w:val="28"/>
          <w:szCs w:val="28"/>
        </w:rPr>
        <w:t>с момента поступления указанного запроса оператор электронной площадки направляет запрос организатору электронного аукциона.</w:t>
      </w:r>
    </w:p>
    <w:p w14:paraId="0CCCA982" w14:textId="77777777" w:rsidR="00FD4BFE" w:rsidRPr="00FD4BFE" w:rsidRDefault="00954907" w:rsidP="00FD4BFE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4BFE" w:rsidRPr="00FD4BFE">
        <w:rPr>
          <w:rFonts w:ascii="Times New Roman" w:hAnsi="Times New Roman" w:cs="Times New Roman"/>
          <w:b w:val="0"/>
          <w:sz w:val="28"/>
          <w:szCs w:val="28"/>
        </w:rPr>
        <w:t xml:space="preserve">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 разъяснения положений Извещения с указанием предмета запроса,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="00FD4BFE" w:rsidRPr="00FD4BFE">
        <w:rPr>
          <w:rFonts w:ascii="Times New Roman" w:hAnsi="Times New Roman" w:cs="Times New Roman"/>
          <w:b w:val="0"/>
          <w:sz w:val="28"/>
          <w:szCs w:val="28"/>
        </w:rPr>
        <w:t>но без указания заинтересованного лица, от которого поступил указанный запрос, при условии, что указанный запрос поступил организатору электронного аукциона не позднее чем за пять дней до даты окончания срока подачи заявок.</w:t>
      </w:r>
    </w:p>
    <w:p w14:paraId="228F92BB" w14:textId="77777777" w:rsidR="00FD4BFE" w:rsidRDefault="00FD4BFE" w:rsidP="005F01C8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>Разъяснение положений Извещения не должно изменять его суть.</w:t>
      </w:r>
    </w:p>
    <w:p w14:paraId="78FCD3BE" w14:textId="77777777" w:rsidR="00FD4BFE" w:rsidRDefault="00FD4BFE" w:rsidP="00FD4BFE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5408A0" w14:textId="77777777" w:rsidR="00FD4BFE" w:rsidRDefault="00FD4BFE" w:rsidP="00FD4BFE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Требования к содержанию и составу заявки</w:t>
      </w:r>
    </w:p>
    <w:p w14:paraId="30DBAB7B" w14:textId="77777777" w:rsidR="00FD4BFE" w:rsidRDefault="00FD4BFE" w:rsidP="00954907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64E60DA" w14:textId="77777777" w:rsidR="00FD4BFE" w:rsidRPr="00954907" w:rsidRDefault="00FD4BFE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ar654" w:tooltip="ФОРМА" w:history="1">
        <w:r w:rsidR="00954907" w:rsidRPr="00954907">
          <w:rPr>
            <w:rFonts w:ascii="Times New Roman" w:hAnsi="Times New Roman" w:cs="Times New Roman"/>
            <w:b w:val="0"/>
            <w:sz w:val="28"/>
            <w:szCs w:val="28"/>
          </w:rPr>
          <w:t>Заявка</w:t>
        </w:r>
      </w:hyperlink>
      <w:r w:rsidR="00954907" w:rsidRPr="00954907">
        <w:rPr>
          <w:rFonts w:ascii="Times New Roman" w:hAnsi="Times New Roman" w:cs="Times New Roman"/>
          <w:b w:val="0"/>
          <w:sz w:val="28"/>
          <w:szCs w:val="28"/>
        </w:rPr>
        <w:t xml:space="preserve"> оформляется по ф</w:t>
      </w:r>
      <w:r w:rsidR="00A51F7D">
        <w:rPr>
          <w:rFonts w:ascii="Times New Roman" w:hAnsi="Times New Roman" w:cs="Times New Roman"/>
          <w:b w:val="0"/>
          <w:sz w:val="28"/>
          <w:szCs w:val="28"/>
        </w:rPr>
        <w:t>орме, прилагаемой к Извещению (П</w:t>
      </w:r>
      <w:r w:rsidR="00954907" w:rsidRPr="00954907">
        <w:rPr>
          <w:rFonts w:ascii="Times New Roman" w:hAnsi="Times New Roman" w:cs="Times New Roman"/>
          <w:b w:val="0"/>
          <w:sz w:val="28"/>
          <w:szCs w:val="28"/>
        </w:rPr>
        <w:t>риложение 1 к Извещению).</w:t>
      </w:r>
    </w:p>
    <w:p w14:paraId="37E67CDD" w14:textId="77777777" w:rsidR="00954907" w:rsidRP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Для участия в электронном аукционе заявители представляют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в установленный в Извещении срок следующие документы:</w:t>
      </w:r>
    </w:p>
    <w:p w14:paraId="2050F2E5" w14:textId="77777777" w:rsidR="00954907" w:rsidRPr="00954907" w:rsidRDefault="00954907" w:rsidP="00954907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1) заявку на участие в электронном аукционе по установленной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в Извещении форме;</w:t>
      </w:r>
    </w:p>
    <w:p w14:paraId="5C82EF0A" w14:textId="239600AD" w:rsidR="00954907" w:rsidRPr="00954907" w:rsidRDefault="00954907" w:rsidP="00954907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2) копию документа, удостоверяющего личность заявителя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(для индивидуальных предпринимателей и физических лиц, не являющихся индивидуальными предпринимателями и применяющих специальный налоговый режим </w:t>
      </w:r>
      <w:r w:rsidR="002F7EA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Налог на профессиональный доход</w:t>
      </w:r>
      <w:r w:rsidR="002F7EA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);</w:t>
      </w:r>
    </w:p>
    <w:p w14:paraId="26194726" w14:textId="77777777" w:rsidR="00954907" w:rsidRPr="00954907" w:rsidRDefault="00954907" w:rsidP="00954907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3) копию документа, подтверждающего право лица действовать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от имени заявителя (в случае, если заявку подает представитель заявителя), оформленного в соответствии с требованиями законодательства Российской Федерации.</w:t>
      </w:r>
    </w:p>
    <w:p w14:paraId="32CB4197" w14:textId="77777777" w:rsidR="00954907" w:rsidRDefault="00954907" w:rsidP="00FD4BFE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AA00DF4" w14:textId="77777777" w:rsidR="00954907" w:rsidRDefault="00954907" w:rsidP="00954907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Срок, порядок подачи и регистрации заявок</w:t>
      </w:r>
    </w:p>
    <w:p w14:paraId="29442A26" w14:textId="77777777" w:rsidR="00954907" w:rsidRDefault="00954907" w:rsidP="00954907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11CBD9" w14:textId="77777777" w:rsidR="00954907" w:rsidRP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Лица, прошедшие регистрацию на электронной площадке, вправе подать заявку в сроки, установленные Извещением.</w:t>
      </w:r>
    </w:p>
    <w:p w14:paraId="40C607B8" w14:textId="77777777" w:rsidR="00954907" w:rsidRP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По истечении срока подачи заявок, установленного Извещением, заявки на участие в аукционе не принимаются.</w:t>
      </w:r>
    </w:p>
    <w:p w14:paraId="0822E70D" w14:textId="1A451DD1" w:rsid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Заявка, содержащая документы и сведения, предусмотренные </w:t>
      </w:r>
      <w:hyperlink w:anchor="Par231" w:tooltip="11.2. Для участия в электронном аукционе заявители представляют в установленный в Извещении срок следующие документы:" w:history="1">
        <w:r w:rsidRPr="00954907">
          <w:rPr>
            <w:rFonts w:ascii="Times New Roman" w:hAnsi="Times New Roman" w:cs="Times New Roman"/>
            <w:b w:val="0"/>
            <w:sz w:val="28"/>
            <w:szCs w:val="28"/>
          </w:rPr>
          <w:t>пунктом 11.2</w:t>
        </w:r>
      </w:hyperlink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E55525"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, направляется заявителем оператору электронной площадки в форме электронного документа и подписывается усиленной квалифицированной подписью заявителя.</w:t>
      </w:r>
    </w:p>
    <w:p w14:paraId="3E06A2F5" w14:textId="77777777" w:rsidR="00954907" w:rsidRP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В течение срока, определенного регламентом электронной площадки, после получения заявки оператор электронной площадки обязан присвоить ей порядковый номер и подтвердить в форме электронного документа, направляемого заявителю, подавшему заявку, ее получение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с указанием присвоенного ей порядкового номера.</w:t>
      </w:r>
    </w:p>
    <w:p w14:paraId="1FA6648D" w14:textId="77777777" w:rsid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Заявитель вправе подать только одну заявку на участие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в электронном аукционе.</w:t>
      </w:r>
    </w:p>
    <w:p w14:paraId="4D6C3D01" w14:textId="77777777" w:rsidR="00954907" w:rsidRDefault="00954907" w:rsidP="00954907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C6D29A7" w14:textId="77777777" w:rsidR="00954907" w:rsidRDefault="00954907" w:rsidP="00954907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Отзыв заявок до окончания срока подачи заявок</w:t>
      </w:r>
    </w:p>
    <w:p w14:paraId="12E3C0CA" w14:textId="77777777" w:rsidR="00954907" w:rsidRDefault="00954907" w:rsidP="00954907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667C60C" w14:textId="77777777" w:rsidR="00954907" w:rsidRP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Заявитель вправе отозвать заявку не позднее даты и времени окончания срока подачи заявок, направив об этом уведомление оператору электронной площадки.</w:t>
      </w:r>
    </w:p>
    <w:p w14:paraId="16258AD6" w14:textId="77777777" w:rsid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Оператор электронной площадки прекращает блокирование операций по счету заявителя в отношении денежных средств в размере задатка в соответствии с регламентом электронной площадки.</w:t>
      </w:r>
    </w:p>
    <w:p w14:paraId="394BEA5E" w14:textId="77777777" w:rsidR="00954907" w:rsidRDefault="00954907" w:rsidP="00954907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6ADB96" w14:textId="77777777" w:rsidR="00954907" w:rsidRDefault="00954907" w:rsidP="00954907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внесения задатка</w:t>
      </w:r>
    </w:p>
    <w:p w14:paraId="0E76CF41" w14:textId="77777777" w:rsidR="00954907" w:rsidRDefault="00954907" w:rsidP="00954907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F9A835" w14:textId="77777777" w:rsidR="008341EA" w:rsidRP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Для участия в электронном аукционе устанавливается требование о внесении задатка в размере, указанном в Извещении.</w:t>
      </w:r>
    </w:p>
    <w:p w14:paraId="4AB6F0EA" w14:textId="77777777" w:rsidR="008341EA" w:rsidRP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Поступление заявки является поручением заявителя оператору электронной площадки блокировать операции по счету этого заявителя, открытому для проведения операций по обеспечению участия в электронном аукционе, в отношении денежных средств в размере задатка, указанного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8341EA">
        <w:rPr>
          <w:rFonts w:ascii="Times New Roman" w:hAnsi="Times New Roman" w:cs="Times New Roman"/>
          <w:b w:val="0"/>
          <w:sz w:val="28"/>
          <w:szCs w:val="28"/>
        </w:rPr>
        <w:t>в Извещении.</w:t>
      </w:r>
    </w:p>
    <w:p w14:paraId="67451DFE" w14:textId="77777777" w:rsidR="008341EA" w:rsidRPr="008341EA" w:rsidRDefault="008341EA" w:rsidP="008341EA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lastRenderedPageBreak/>
        <w:t>Данные действия признаются заключением соглашения о задатке.</w:t>
      </w:r>
    </w:p>
    <w:p w14:paraId="619C8312" w14:textId="77777777" w:rsidR="008341EA" w:rsidRP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54"/>
      <w:bookmarkEnd w:id="0"/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В течение срока, определенного регламентом электронной площадки, после получения заявки оператор электронной площадки обязан осуществить блокирование операций по лицевому счету, открытому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для проведения операций по обеспечению участия в электронном аукционе, заявителя, подавшего указанную заявку, в отношении денежных средств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8341EA">
        <w:rPr>
          <w:rFonts w:ascii="Times New Roman" w:hAnsi="Times New Roman" w:cs="Times New Roman"/>
          <w:b w:val="0"/>
          <w:sz w:val="28"/>
          <w:szCs w:val="28"/>
        </w:rPr>
        <w:t>в размере задатка.</w:t>
      </w:r>
    </w:p>
    <w:p w14:paraId="4C5D35A9" w14:textId="77777777" w:rsidR="008341EA" w:rsidRP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Оператор электронной площадки обязан разблокировать внесенные в качестве задатка денежные средства участников электронного аукциона, за исключением победителя электронного аукциона либо единственного участника электронного аукциона, в соответствии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8341EA">
        <w:rPr>
          <w:rFonts w:ascii="Times New Roman" w:hAnsi="Times New Roman" w:cs="Times New Roman"/>
          <w:b w:val="0"/>
          <w:sz w:val="28"/>
          <w:szCs w:val="28"/>
        </w:rPr>
        <w:t>с регламентом электронной площадки.</w:t>
      </w:r>
    </w:p>
    <w:p w14:paraId="2EE0725B" w14:textId="77777777" w:rsid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Сумма задатка, внесенного заявителем, с которым по итогам электронного аукциона заключается договор, засчитывается в счет оплаты договора и не подлежит возврату.</w:t>
      </w:r>
    </w:p>
    <w:p w14:paraId="738FDE5A" w14:textId="77777777" w:rsidR="008341EA" w:rsidRDefault="008341EA" w:rsidP="008341EA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15225F8" w14:textId="77777777" w:rsidR="008341EA" w:rsidRDefault="008341EA" w:rsidP="008341EA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Рассмотрение заявок</w:t>
      </w:r>
    </w:p>
    <w:p w14:paraId="77877DEC" w14:textId="77777777" w:rsidR="008341EA" w:rsidRPr="008341EA" w:rsidRDefault="008341EA" w:rsidP="008341EA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F6B70E" w14:textId="4621C9FB" w:rsidR="00EE07A3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Аукционная комиссия проверяет заявки на соответствие требованиям, установленным настоящим По</w:t>
      </w:r>
      <w:r w:rsidR="00E55525">
        <w:rPr>
          <w:rFonts w:ascii="Times New Roman" w:hAnsi="Times New Roman" w:cs="Times New Roman"/>
          <w:b w:val="0"/>
          <w:sz w:val="28"/>
          <w:szCs w:val="28"/>
        </w:rPr>
        <w:t>рядком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Извещением.</w:t>
      </w:r>
    </w:p>
    <w:p w14:paraId="4AD9525A" w14:textId="77777777" w:rsidR="008341EA" w:rsidRP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41EA">
        <w:rPr>
          <w:rFonts w:ascii="Times New Roman" w:hAnsi="Times New Roman" w:cs="Times New Roman"/>
          <w:b w:val="0"/>
          <w:sz w:val="28"/>
          <w:szCs w:val="28"/>
        </w:rPr>
        <w:t>Срок рассмотрения заявок не может превышать пять дней с даты окончания срока подачи заявок.</w:t>
      </w:r>
    </w:p>
    <w:p w14:paraId="0E391E5D" w14:textId="77777777" w:rsidR="008341EA" w:rsidRP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результатов рассмотрения заявок аукционной комиссией принимается одно из следующих решений:</w:t>
      </w:r>
    </w:p>
    <w:p w14:paraId="404E9D31" w14:textId="77777777" w:rsidR="008341EA" w:rsidRPr="008341EA" w:rsidRDefault="008341EA" w:rsidP="008341EA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1) о допуске заявителя, подавшего заявку на участие в электронном аукционе, и о признании его участником такого электронного аукциона;</w:t>
      </w:r>
    </w:p>
    <w:p w14:paraId="22F13E9D" w14:textId="77777777" w:rsidR="008341EA" w:rsidRPr="008341EA" w:rsidRDefault="008341EA" w:rsidP="008341EA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2) об отказе в допуске заявителя к участию в электронном аукционе.</w:t>
      </w:r>
    </w:p>
    <w:p w14:paraId="1BFBD066" w14:textId="77777777" w:rsidR="008341EA" w:rsidRPr="008341EA" w:rsidRDefault="008341EA" w:rsidP="008341E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32"/>
          <w:szCs w:val="28"/>
        </w:rPr>
      </w:pPr>
      <w:r w:rsidRPr="008341EA">
        <w:rPr>
          <w:rFonts w:ascii="Times New Roman" w:hAnsi="Times New Roman" w:cs="Times New Roman"/>
          <w:b w:val="0"/>
          <w:sz w:val="32"/>
          <w:szCs w:val="28"/>
        </w:rPr>
        <w:t xml:space="preserve"> </w:t>
      </w:r>
      <w:r w:rsidRPr="008341EA">
        <w:rPr>
          <w:rFonts w:ascii="Times New Roman" w:hAnsi="Times New Roman" w:cs="Times New Roman"/>
          <w:b w:val="0"/>
          <w:sz w:val="28"/>
        </w:rPr>
        <w:t xml:space="preserve">Заявитель не допускается к участию в электронном аукционе </w:t>
      </w:r>
      <w:r w:rsidR="00A51F7D">
        <w:rPr>
          <w:rFonts w:ascii="Times New Roman" w:hAnsi="Times New Roman" w:cs="Times New Roman"/>
          <w:b w:val="0"/>
          <w:sz w:val="28"/>
        </w:rPr>
        <w:br/>
      </w:r>
      <w:r w:rsidRPr="008341EA">
        <w:rPr>
          <w:rFonts w:ascii="Times New Roman" w:hAnsi="Times New Roman" w:cs="Times New Roman"/>
          <w:b w:val="0"/>
          <w:sz w:val="28"/>
        </w:rPr>
        <w:t>в следующих случаях:</w:t>
      </w:r>
    </w:p>
    <w:p w14:paraId="267697D9" w14:textId="795D470C" w:rsidR="008341EA" w:rsidRPr="008341EA" w:rsidRDefault="008341EA" w:rsidP="008341E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непредставление документов и сведений, предусмотренных пунктом 11.2 настоящего По</w:t>
      </w:r>
      <w:r w:rsidR="00E55525"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Pr="008341EA">
        <w:rPr>
          <w:rFonts w:ascii="Times New Roman" w:hAnsi="Times New Roman" w:cs="Times New Roman"/>
          <w:b w:val="0"/>
          <w:sz w:val="28"/>
          <w:szCs w:val="28"/>
        </w:rPr>
        <w:t>, или представления недостоверных сведений;</w:t>
      </w:r>
    </w:p>
    <w:p w14:paraId="2EAC1B8D" w14:textId="17253D11" w:rsidR="008341EA" w:rsidRPr="008341EA" w:rsidRDefault="008341EA" w:rsidP="008341E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не</w:t>
      </w:r>
      <w:r w:rsidR="00E555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поступления задатка на дату и время окончания срока подачи заявок на участие в электронном аукционе в соответствии с </w:t>
      </w:r>
      <w:hyperlink w:anchor="Par254" w:tooltip="14.3. В течение срока, определенного регламентом электронной площадки, после получения заявки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электронном аукци" w:history="1">
        <w:r w:rsidRPr="008341EA">
          <w:rPr>
            <w:rFonts w:ascii="Times New Roman" w:hAnsi="Times New Roman" w:cs="Times New Roman"/>
            <w:b w:val="0"/>
            <w:sz w:val="28"/>
            <w:szCs w:val="28"/>
          </w:rPr>
          <w:t>пунктом 14.3</w:t>
        </w:r>
      </w:hyperlink>
      <w:r w:rsidR="00E55525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Pr="008341E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BA9C126" w14:textId="77777777" w:rsidR="008341EA" w:rsidRDefault="008341EA" w:rsidP="008341E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подачи заявки на участие в электронном аукционе лицом, которое в соответствии с Положением и Извещением не имеет права быть участником электронного аукциона.</w:t>
      </w:r>
    </w:p>
    <w:p w14:paraId="5A6388DF" w14:textId="273935CA" w:rsidR="008341EA" w:rsidRDefault="008341EA" w:rsidP="008341E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341EA">
        <w:rPr>
          <w:rFonts w:ascii="Times New Roman" w:hAnsi="Times New Roman" w:cs="Times New Roman"/>
          <w:b w:val="0"/>
          <w:sz w:val="28"/>
        </w:rPr>
        <w:t>По результатам рассмотрения заявок аукционная комиссия оформляет протокол рассмотрения заявок на участие в электронном аукционе, подписываемый всеми присутствующими членами аукционной комиссии, не позднее даты окончания срока рассмотрения данных заявок.</w:t>
      </w:r>
      <w:r w:rsidR="00A51F7D">
        <w:rPr>
          <w:rFonts w:ascii="Times New Roman" w:hAnsi="Times New Roman" w:cs="Times New Roman"/>
          <w:b w:val="0"/>
          <w:sz w:val="28"/>
        </w:rPr>
        <w:br/>
      </w:r>
      <w:r w:rsidRPr="008341EA">
        <w:rPr>
          <w:rFonts w:ascii="Times New Roman" w:hAnsi="Times New Roman" w:cs="Times New Roman"/>
          <w:b w:val="0"/>
          <w:sz w:val="28"/>
        </w:rPr>
        <w:t xml:space="preserve">В течение одного рабочего дня со дня подписания данного протокола аукционная комиссия направляет организатору аукциона, который в этот же </w:t>
      </w:r>
      <w:r w:rsidRPr="008341EA">
        <w:rPr>
          <w:rFonts w:ascii="Times New Roman" w:hAnsi="Times New Roman" w:cs="Times New Roman"/>
          <w:b w:val="0"/>
          <w:sz w:val="28"/>
        </w:rPr>
        <w:lastRenderedPageBreak/>
        <w:t>срок размещает указанный протоко</w:t>
      </w:r>
      <w:r w:rsidR="00AC302F">
        <w:rPr>
          <w:rFonts w:ascii="Times New Roman" w:hAnsi="Times New Roman" w:cs="Times New Roman"/>
          <w:b w:val="0"/>
          <w:sz w:val="28"/>
        </w:rPr>
        <w:t>л на электронной площадке и на п</w:t>
      </w:r>
      <w:r w:rsidRPr="008341EA">
        <w:rPr>
          <w:rFonts w:ascii="Times New Roman" w:hAnsi="Times New Roman" w:cs="Times New Roman"/>
          <w:b w:val="0"/>
          <w:sz w:val="28"/>
        </w:rPr>
        <w:t>ортале.</w:t>
      </w:r>
    </w:p>
    <w:p w14:paraId="3786CA73" w14:textId="77777777" w:rsidR="00D6215A" w:rsidRPr="00D6215A" w:rsidRDefault="00D6215A" w:rsidP="00D6215A">
      <w:pPr>
        <w:pStyle w:val="ConsPlusNormal"/>
        <w:ind w:firstLine="709"/>
        <w:jc w:val="both"/>
        <w:rPr>
          <w:bCs/>
          <w:sz w:val="28"/>
        </w:rPr>
      </w:pPr>
      <w:r w:rsidRPr="00D6215A">
        <w:rPr>
          <w:bCs/>
          <w:sz w:val="28"/>
        </w:rPr>
        <w:t xml:space="preserve">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заявителям, подавшим заявки на участие в нем, уведомление </w:t>
      </w:r>
      <w:r w:rsidR="00A51F7D">
        <w:rPr>
          <w:bCs/>
          <w:sz w:val="28"/>
        </w:rPr>
        <w:br/>
      </w:r>
      <w:r w:rsidRPr="00D6215A">
        <w:rPr>
          <w:bCs/>
          <w:sz w:val="28"/>
        </w:rPr>
        <w:t>о решении, принятом в отношении поданных ими заявок, а также направляет сведения о результатах рассмотрения заявок на участие в электронном аукционе на официальный сайт торгов.</w:t>
      </w:r>
    </w:p>
    <w:p w14:paraId="491165C9" w14:textId="77777777" w:rsidR="00D6215A" w:rsidRPr="00D6215A" w:rsidRDefault="00D6215A" w:rsidP="00D6215A">
      <w:pPr>
        <w:pStyle w:val="ConsPlusNormal"/>
        <w:ind w:firstLine="709"/>
        <w:jc w:val="both"/>
        <w:rPr>
          <w:bCs/>
          <w:sz w:val="28"/>
        </w:rPr>
      </w:pPr>
      <w:r w:rsidRPr="00D6215A">
        <w:rPr>
          <w:bCs/>
          <w:sz w:val="28"/>
        </w:rPr>
        <w:t xml:space="preserve">Протокол рассмотрения заявок на участие в электронном аукционе должен содержать сведения о заявителях, допущенных к участию </w:t>
      </w:r>
      <w:r w:rsidR="00A51F7D">
        <w:rPr>
          <w:bCs/>
          <w:sz w:val="28"/>
        </w:rPr>
        <w:br/>
      </w:r>
      <w:r w:rsidRPr="00D6215A">
        <w:rPr>
          <w:bCs/>
          <w:sz w:val="28"/>
        </w:rPr>
        <w:t xml:space="preserve">в электронном аукционе и признанных участниками электронного аукциона, датах подачи заявок, а также сведения о заявителях, не допущенных </w:t>
      </w:r>
      <w:r w:rsidR="00A51F7D">
        <w:rPr>
          <w:bCs/>
          <w:sz w:val="28"/>
        </w:rPr>
        <w:br/>
      </w:r>
      <w:r w:rsidRPr="00D6215A">
        <w:rPr>
          <w:bCs/>
          <w:sz w:val="28"/>
        </w:rPr>
        <w:t xml:space="preserve">к участию в электронном аукционе, с указанием причин отказа в допуске </w:t>
      </w:r>
      <w:r w:rsidR="00A51F7D">
        <w:rPr>
          <w:bCs/>
          <w:sz w:val="28"/>
        </w:rPr>
        <w:br/>
      </w:r>
      <w:r w:rsidRPr="00D6215A">
        <w:rPr>
          <w:bCs/>
          <w:sz w:val="28"/>
        </w:rPr>
        <w:t>к участию в нем.</w:t>
      </w:r>
    </w:p>
    <w:p w14:paraId="3B7A98DA" w14:textId="77777777" w:rsidR="008341EA" w:rsidRDefault="008341EA" w:rsidP="00D621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14:paraId="6946ABF3" w14:textId="77777777" w:rsidR="00D6215A" w:rsidRDefault="00D6215A" w:rsidP="00D6215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Проведение электронного аукциона</w:t>
      </w:r>
    </w:p>
    <w:p w14:paraId="573F716D" w14:textId="77777777" w:rsidR="00D6215A" w:rsidRDefault="00D6215A" w:rsidP="00D6215A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37EF4EDF" w14:textId="77777777" w:rsidR="00D6215A" w:rsidRPr="00D6215A" w:rsidRDefault="00D6215A" w:rsidP="00D6215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 xml:space="preserve">Электронный аукцион проводится на электронной площадке </w:t>
      </w:r>
      <w:r w:rsidR="00A51F7D">
        <w:rPr>
          <w:rFonts w:ascii="Times New Roman" w:hAnsi="Times New Roman" w:cs="Times New Roman"/>
          <w:b w:val="0"/>
          <w:sz w:val="28"/>
        </w:rPr>
        <w:br/>
      </w:r>
      <w:r w:rsidRPr="00D6215A">
        <w:rPr>
          <w:rFonts w:ascii="Times New Roman" w:hAnsi="Times New Roman" w:cs="Times New Roman"/>
          <w:b w:val="0"/>
          <w:sz w:val="28"/>
        </w:rPr>
        <w:t>в день и время, указанные в Извещении.</w:t>
      </w:r>
    </w:p>
    <w:p w14:paraId="72B1868B" w14:textId="77777777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В электронном аукционе могут участвовать только заявители, признанные аукционной комиссией участниками электронного аукциона.</w:t>
      </w:r>
    </w:p>
    <w:p w14:paraId="1F8371EB" w14:textId="77777777" w:rsidR="00D6215A" w:rsidRPr="00D6215A" w:rsidRDefault="00D6215A" w:rsidP="00D6215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Электронный аукцион проводится не позднее одного рабочего дня со дня окончания рассмотрения заявок на участие в электронном аукционе.</w:t>
      </w:r>
    </w:p>
    <w:p w14:paraId="10B5FBBF" w14:textId="655F47A2" w:rsidR="00D6215A" w:rsidRPr="00D6215A" w:rsidRDefault="00D6215A" w:rsidP="00D6215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Электронный аукцион проводится путем последовательного повышения участниками электронного аукциона начальной (минимальной) цены договора (лота), указанной в Извещении</w:t>
      </w:r>
      <w:r w:rsidR="002C223D">
        <w:rPr>
          <w:rFonts w:ascii="Times New Roman" w:hAnsi="Times New Roman" w:cs="Times New Roman"/>
          <w:b w:val="0"/>
          <w:sz w:val="28"/>
        </w:rPr>
        <w:t>, на величину, равную величине «шага аукциона»</w:t>
      </w:r>
      <w:r w:rsidRPr="00D6215A">
        <w:rPr>
          <w:rFonts w:ascii="Times New Roman" w:hAnsi="Times New Roman" w:cs="Times New Roman"/>
          <w:b w:val="0"/>
          <w:sz w:val="28"/>
        </w:rPr>
        <w:t>.</w:t>
      </w:r>
    </w:p>
    <w:p w14:paraId="30878AC8" w14:textId="77777777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Время ожидания предложения участника электронного аукциона о цене предмета аукциона определяется регламентом оператора электронной площадки.</w:t>
      </w:r>
    </w:p>
    <w:p w14:paraId="5AE3DD91" w14:textId="77777777" w:rsidR="00D6215A" w:rsidRDefault="00D6215A" w:rsidP="00D6215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Ход проведения электронного аукциона фиксируется оператором электронной площадки в электронном журнале, который направляется организатору электронного аукциона в течение одного часа с момента завершения электронного аукциона для подведения его итогов.</w:t>
      </w:r>
    </w:p>
    <w:p w14:paraId="72B7E561" w14:textId="77777777" w:rsidR="00D6215A" w:rsidRDefault="00D6215A" w:rsidP="00D6215A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13E7B50C" w14:textId="77777777" w:rsidR="00D6215A" w:rsidRDefault="00D6215A" w:rsidP="00D6215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Признание электронного аукциона несостоявшимся</w:t>
      </w:r>
    </w:p>
    <w:p w14:paraId="3B195C1C" w14:textId="77777777" w:rsidR="00D6215A" w:rsidRDefault="00D6215A" w:rsidP="00D6215A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56EF7457" w14:textId="77777777" w:rsidR="00D6215A" w:rsidRPr="00D6215A" w:rsidRDefault="00D6215A" w:rsidP="00D6215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 xml:space="preserve"> Электронный аукцион признается несостоявшимся в случаях, если:</w:t>
      </w:r>
    </w:p>
    <w:p w14:paraId="3B4F0319" w14:textId="77777777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1) по окончании срока подачи заявок не подано ни одной заявки;</w:t>
      </w:r>
    </w:p>
    <w:p w14:paraId="6136B996" w14:textId="77777777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" w:name="Par286"/>
      <w:bookmarkEnd w:id="1"/>
      <w:r w:rsidRPr="00D6215A">
        <w:rPr>
          <w:rFonts w:ascii="Times New Roman" w:hAnsi="Times New Roman" w:cs="Times New Roman"/>
          <w:b w:val="0"/>
          <w:sz w:val="28"/>
        </w:rPr>
        <w:t>2) по результатам рассмотрения заявок аукционной комиссией принято решение об отказе в допуске к участию в электронном аукционе всех заявителей;</w:t>
      </w:r>
    </w:p>
    <w:p w14:paraId="0B7A91BA" w14:textId="77777777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" w:name="Par287"/>
      <w:bookmarkEnd w:id="2"/>
      <w:r w:rsidRPr="00D6215A">
        <w:rPr>
          <w:rFonts w:ascii="Times New Roman" w:hAnsi="Times New Roman" w:cs="Times New Roman"/>
          <w:b w:val="0"/>
          <w:sz w:val="28"/>
        </w:rPr>
        <w:t xml:space="preserve">3) по результатам рассмотрения заявок аукционной комиссией принято решение о признании только одного заявителя участником электронного </w:t>
      </w:r>
      <w:r w:rsidRPr="00D6215A">
        <w:rPr>
          <w:rFonts w:ascii="Times New Roman" w:hAnsi="Times New Roman" w:cs="Times New Roman"/>
          <w:b w:val="0"/>
          <w:sz w:val="28"/>
        </w:rPr>
        <w:lastRenderedPageBreak/>
        <w:t>аукциона;</w:t>
      </w:r>
    </w:p>
    <w:p w14:paraId="78354510" w14:textId="58E192B0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4) в течение времени, определенного регламентом электронной площадки, после начала проведения электронного аукциона ни один из его участников не подал предложение о цене договора (лота), предусматривающее повышение начальной (минимальной) це</w:t>
      </w:r>
      <w:r w:rsidR="002C223D">
        <w:rPr>
          <w:rFonts w:ascii="Times New Roman" w:hAnsi="Times New Roman" w:cs="Times New Roman"/>
          <w:b w:val="0"/>
          <w:sz w:val="28"/>
        </w:rPr>
        <w:t>ны договора (лота) на величину «шага аукциона»</w:t>
      </w:r>
      <w:r w:rsidRPr="00D6215A">
        <w:rPr>
          <w:rFonts w:ascii="Times New Roman" w:hAnsi="Times New Roman" w:cs="Times New Roman"/>
          <w:b w:val="0"/>
          <w:sz w:val="28"/>
        </w:rPr>
        <w:t>;</w:t>
      </w:r>
    </w:p>
    <w:p w14:paraId="2EA7755E" w14:textId="77777777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5) победитель либо единственный участник электронного аукциона уклонился от заключения в установленный срок договора.</w:t>
      </w:r>
    </w:p>
    <w:p w14:paraId="694E690B" w14:textId="74E8A62A" w:rsidR="00D6215A" w:rsidRDefault="00D6215A" w:rsidP="00D3140C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 xml:space="preserve">Информацию, указанную в </w:t>
      </w:r>
      <w:hyperlink w:anchor="Par286" w:tooltip="2) по результатам рассмотрения заявок аукционной комиссией принято решение об отказе в допуске к участию в электронном аукционе всех заявителей;" w:history="1">
        <w:r w:rsidRPr="00D6215A">
          <w:rPr>
            <w:rFonts w:ascii="Times New Roman" w:hAnsi="Times New Roman" w:cs="Times New Roman"/>
            <w:b w:val="0"/>
            <w:sz w:val="28"/>
          </w:rPr>
          <w:t>подпункте 2 пункта 17.1</w:t>
        </w:r>
      </w:hyperlink>
      <w:r w:rsidRPr="00D6215A">
        <w:rPr>
          <w:rFonts w:ascii="Times New Roman" w:hAnsi="Times New Roman" w:cs="Times New Roman"/>
          <w:b w:val="0"/>
          <w:sz w:val="28"/>
        </w:rPr>
        <w:t xml:space="preserve"> По</w:t>
      </w:r>
      <w:r w:rsidR="00484045">
        <w:rPr>
          <w:rFonts w:ascii="Times New Roman" w:hAnsi="Times New Roman" w:cs="Times New Roman"/>
          <w:b w:val="0"/>
          <w:sz w:val="28"/>
        </w:rPr>
        <w:t>рядка</w:t>
      </w:r>
      <w:r w:rsidRPr="00D6215A">
        <w:rPr>
          <w:rFonts w:ascii="Times New Roman" w:hAnsi="Times New Roman" w:cs="Times New Roman"/>
          <w:b w:val="0"/>
          <w:sz w:val="28"/>
        </w:rPr>
        <w:t>, оператор электронной площадки направляет организатору электронного аукциона.</w:t>
      </w:r>
    </w:p>
    <w:p w14:paraId="0020B94B" w14:textId="77777777" w:rsidR="00D3140C" w:rsidRPr="00D3140C" w:rsidRDefault="00D3140C" w:rsidP="00D3140C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32"/>
        </w:rPr>
      </w:pPr>
      <w:r w:rsidRPr="00D3140C">
        <w:rPr>
          <w:rFonts w:ascii="Times New Roman" w:hAnsi="Times New Roman" w:cs="Times New Roman"/>
          <w:b w:val="0"/>
          <w:sz w:val="28"/>
        </w:rPr>
        <w:t>Аукционной комиссией составляется протокол признания электронного аукциона несостоявшимся.</w:t>
      </w:r>
    </w:p>
    <w:p w14:paraId="0271341D" w14:textId="77777777" w:rsidR="00D3140C" w:rsidRPr="00D3140C" w:rsidRDefault="00D3140C" w:rsidP="00D3140C">
      <w:pPr>
        <w:pStyle w:val="ConsPlusNormal"/>
        <w:ind w:firstLine="709"/>
        <w:jc w:val="both"/>
        <w:rPr>
          <w:sz w:val="28"/>
        </w:rPr>
      </w:pPr>
      <w:r w:rsidRPr="00D3140C">
        <w:rPr>
          <w:sz w:val="28"/>
        </w:rPr>
        <w:t xml:space="preserve">В течение одного рабочего дня со дня подписания данного протокола аукционная комиссия направляет его организатору аукциона, который </w:t>
      </w:r>
      <w:r w:rsidR="00A51F7D">
        <w:rPr>
          <w:sz w:val="28"/>
        </w:rPr>
        <w:br/>
      </w:r>
      <w:r w:rsidRPr="00D3140C">
        <w:rPr>
          <w:sz w:val="28"/>
        </w:rPr>
        <w:t>в этот же срок размещает указанный протокол на электронной площадке.</w:t>
      </w:r>
    </w:p>
    <w:p w14:paraId="4BE8E30D" w14:textId="54B08710" w:rsidR="00D3140C" w:rsidRDefault="00D3140C" w:rsidP="00D3140C">
      <w:pPr>
        <w:pStyle w:val="ConsPlusNormal"/>
        <w:ind w:firstLine="709"/>
        <w:jc w:val="both"/>
        <w:rPr>
          <w:sz w:val="28"/>
        </w:rPr>
      </w:pPr>
      <w:r w:rsidRPr="00D3140C">
        <w:rPr>
          <w:sz w:val="28"/>
        </w:rPr>
        <w:t xml:space="preserve">Протокол признания электронного аукциона несостоявшимся после </w:t>
      </w:r>
      <w:r w:rsidR="00A51F7D">
        <w:rPr>
          <w:sz w:val="28"/>
        </w:rPr>
        <w:br/>
      </w:r>
      <w:r w:rsidRPr="00D3140C">
        <w:rPr>
          <w:sz w:val="28"/>
        </w:rPr>
        <w:t xml:space="preserve">его размещения на электронной площадке в автоматическом режиме направляется оператором электронной площадки для размещения </w:t>
      </w:r>
      <w:r w:rsidR="00A51F7D">
        <w:rPr>
          <w:sz w:val="28"/>
        </w:rPr>
        <w:br/>
      </w:r>
      <w:r w:rsidRPr="00D3140C">
        <w:rPr>
          <w:sz w:val="28"/>
        </w:rPr>
        <w:t>на</w:t>
      </w:r>
      <w:r w:rsidR="00AC302F">
        <w:rPr>
          <w:sz w:val="28"/>
        </w:rPr>
        <w:t xml:space="preserve"> официальном сайте торгов и на п</w:t>
      </w:r>
      <w:r w:rsidRPr="00D3140C">
        <w:rPr>
          <w:sz w:val="28"/>
        </w:rPr>
        <w:t>ортале.</w:t>
      </w:r>
    </w:p>
    <w:p w14:paraId="405B3983" w14:textId="2A153CC0" w:rsidR="00D3140C" w:rsidRDefault="00D3140C" w:rsidP="00D3140C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3140C">
        <w:rPr>
          <w:rFonts w:ascii="Times New Roman" w:hAnsi="Times New Roman" w:cs="Times New Roman"/>
          <w:b w:val="0"/>
          <w:sz w:val="28"/>
        </w:rPr>
        <w:t xml:space="preserve">В случае, указанном в </w:t>
      </w:r>
      <w:hyperlink w:anchor="Par286" w:tooltip="2) по результатам рассмотрения заявок аукционной комиссией принято решение об отказе в допуске к участию в электронном аукционе всех заявителей;" w:history="1">
        <w:r w:rsidRPr="00D3140C">
          <w:rPr>
            <w:rFonts w:ascii="Times New Roman" w:hAnsi="Times New Roman" w:cs="Times New Roman"/>
            <w:b w:val="0"/>
            <w:sz w:val="28"/>
          </w:rPr>
          <w:t>подпункте 2 пункта 17.1</w:t>
        </w:r>
      </w:hyperlink>
      <w:r w:rsidRPr="00D3140C">
        <w:rPr>
          <w:rFonts w:ascii="Times New Roman" w:hAnsi="Times New Roman" w:cs="Times New Roman"/>
          <w:b w:val="0"/>
          <w:sz w:val="28"/>
        </w:rPr>
        <w:t xml:space="preserve"> По</w:t>
      </w:r>
      <w:r w:rsidR="00484045">
        <w:rPr>
          <w:rFonts w:ascii="Times New Roman" w:hAnsi="Times New Roman" w:cs="Times New Roman"/>
          <w:b w:val="0"/>
          <w:sz w:val="28"/>
        </w:rPr>
        <w:t>рядка</w:t>
      </w:r>
      <w:r w:rsidRPr="00D3140C">
        <w:rPr>
          <w:rFonts w:ascii="Times New Roman" w:hAnsi="Times New Roman" w:cs="Times New Roman"/>
          <w:b w:val="0"/>
          <w:sz w:val="28"/>
        </w:rPr>
        <w:t xml:space="preserve">, оператор электронной площадки </w:t>
      </w:r>
      <w:r>
        <w:rPr>
          <w:rFonts w:ascii="Times New Roman" w:hAnsi="Times New Roman" w:cs="Times New Roman"/>
          <w:b w:val="0"/>
          <w:sz w:val="28"/>
        </w:rPr>
        <w:t xml:space="preserve">в течении срока, определенного регламентом электронной площадки, прекращает осуществленное блокирование операций по счетам заявителей, не допущенных к участию </w:t>
      </w:r>
      <w:r w:rsidR="00A51F7D">
        <w:rPr>
          <w:rFonts w:ascii="Times New Roman" w:hAnsi="Times New Roman" w:cs="Times New Roman"/>
          <w:b w:val="0"/>
          <w:sz w:val="28"/>
        </w:rPr>
        <w:br/>
      </w:r>
      <w:r>
        <w:rPr>
          <w:rFonts w:ascii="Times New Roman" w:hAnsi="Times New Roman" w:cs="Times New Roman"/>
          <w:b w:val="0"/>
          <w:sz w:val="28"/>
        </w:rPr>
        <w:t xml:space="preserve">в электронном аукционе, в отношении денежных средств в размере задатка. </w:t>
      </w:r>
    </w:p>
    <w:p w14:paraId="06BA1B4E" w14:textId="6A24D163" w:rsidR="00D3140C" w:rsidRPr="00D3140C" w:rsidRDefault="00D3140C" w:rsidP="00D3140C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3140C">
        <w:rPr>
          <w:rFonts w:ascii="Times New Roman" w:hAnsi="Times New Roman" w:cs="Times New Roman"/>
          <w:b w:val="0"/>
          <w:sz w:val="28"/>
        </w:rPr>
        <w:t xml:space="preserve">В случае, указанном в </w:t>
      </w:r>
      <w:hyperlink w:anchor="Par287" w:tooltip="3) по результатам рассмотрения заявок аукционной комиссией принято решение о признании только одного заявителя участником электронного аукциона;" w:history="1">
        <w:r w:rsidRPr="00D3140C">
          <w:rPr>
            <w:rFonts w:ascii="Times New Roman" w:hAnsi="Times New Roman" w:cs="Times New Roman"/>
            <w:b w:val="0"/>
            <w:sz w:val="28"/>
          </w:rPr>
          <w:t>подпункте 3 пункта 17.1</w:t>
        </w:r>
      </w:hyperlink>
      <w:r w:rsidRPr="00D3140C">
        <w:rPr>
          <w:rFonts w:ascii="Times New Roman" w:hAnsi="Times New Roman" w:cs="Times New Roman"/>
          <w:b w:val="0"/>
          <w:sz w:val="28"/>
        </w:rPr>
        <w:t xml:space="preserve"> По</w:t>
      </w:r>
      <w:r w:rsidR="00484045">
        <w:rPr>
          <w:rFonts w:ascii="Times New Roman" w:hAnsi="Times New Roman" w:cs="Times New Roman"/>
          <w:b w:val="0"/>
          <w:sz w:val="28"/>
        </w:rPr>
        <w:t>рядка</w:t>
      </w:r>
      <w:r w:rsidRPr="00D3140C">
        <w:rPr>
          <w:rFonts w:ascii="Times New Roman" w:hAnsi="Times New Roman" w:cs="Times New Roman"/>
          <w:b w:val="0"/>
          <w:sz w:val="28"/>
        </w:rPr>
        <w:t>, оператор электронной площадки в течение срока, определенного регламентом электронной площадки, обязан направить уведомление единственному участнику электронного аукциона о признании его единственным участником такого аукциона.</w:t>
      </w:r>
    </w:p>
    <w:p w14:paraId="2CB6221B" w14:textId="77777777" w:rsidR="00D3140C" w:rsidRDefault="00D3140C" w:rsidP="00D314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3140C">
        <w:rPr>
          <w:rFonts w:ascii="Times New Roman" w:hAnsi="Times New Roman" w:cs="Times New Roman"/>
          <w:b w:val="0"/>
          <w:sz w:val="28"/>
        </w:rPr>
        <w:t>Договор заключается с единственным участником электронного аукциона на условиях, предусмотренных Извещением, по начальной (минимальной) цене договора (лота).</w:t>
      </w:r>
    </w:p>
    <w:p w14:paraId="62472412" w14:textId="77777777" w:rsidR="00D3140C" w:rsidRPr="00D3140C" w:rsidRDefault="00D3140C" w:rsidP="00D314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14:paraId="5E3FC491" w14:textId="77777777" w:rsidR="00D3140C" w:rsidRDefault="00D3140C" w:rsidP="00D3140C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Подведение итогов электронного аукциона</w:t>
      </w:r>
    </w:p>
    <w:p w14:paraId="4F64DC72" w14:textId="77777777" w:rsidR="00D3140C" w:rsidRDefault="00D3140C" w:rsidP="00AB6ED7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6B69DF39" w14:textId="77777777" w:rsidR="00D3140C" w:rsidRPr="00AB6ED7" w:rsidRDefault="00D3140C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Результаты проведения электронного аукциона оформляются протоколом подведения итогов электронного аукциона, который подписывается членами аукционной комиссии. Аукционная комиссия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не позднее одного рабочего дня, следующего за датой подписания указанного протокола, направляет его организатору электронного аукциона, который в тот же срок размещает его на электронной площадке.</w:t>
      </w:r>
    </w:p>
    <w:p w14:paraId="57A5776E" w14:textId="77777777" w:rsidR="00D3140C" w:rsidRPr="00AB6ED7" w:rsidRDefault="00D3140C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Протокол подведения итогов электронного аукциона должен содержать:</w:t>
      </w:r>
    </w:p>
    <w:p w14:paraId="01E39C31" w14:textId="77777777" w:rsidR="00D3140C" w:rsidRPr="00AB6ED7" w:rsidRDefault="00D3140C" w:rsidP="005F01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lastRenderedPageBreak/>
        <w:t>адрес электронной площадки;</w:t>
      </w:r>
    </w:p>
    <w:p w14:paraId="13EBC67D" w14:textId="77777777" w:rsidR="00D3140C" w:rsidRPr="00AB6ED7" w:rsidRDefault="00D3140C" w:rsidP="005F01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дату, время начала электронного аукциона;</w:t>
      </w:r>
    </w:p>
    <w:p w14:paraId="572A7637" w14:textId="77777777" w:rsidR="00D3140C" w:rsidRPr="00AB6ED7" w:rsidRDefault="00D3140C" w:rsidP="005F01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начальную (минимальную) цену договора (лота);</w:t>
      </w:r>
    </w:p>
    <w:p w14:paraId="1305ED6E" w14:textId="77777777" w:rsidR="00D3140C" w:rsidRPr="00AB6ED7" w:rsidRDefault="00D3140C" w:rsidP="005F01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предложение победителя электронного аукциона о цене договора (лота);</w:t>
      </w:r>
    </w:p>
    <w:p w14:paraId="65725972" w14:textId="3E1E2051" w:rsidR="00D3140C" w:rsidRPr="00AB6ED7" w:rsidRDefault="00D3140C" w:rsidP="005F01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наименование и место нахождения (для юридического лица)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 xml:space="preserve">или фамилию, имя, отчество (при наличии) и место жительства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 xml:space="preserve">(для индивидуального предпринимателя и физического лица,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не являющегося индивидуальным предпринимателем и применяющего специальный налоговы</w:t>
      </w:r>
      <w:r w:rsidR="002646FE">
        <w:rPr>
          <w:rFonts w:ascii="Times New Roman" w:hAnsi="Times New Roman" w:cs="Times New Roman"/>
          <w:b w:val="0"/>
          <w:sz w:val="28"/>
        </w:rPr>
        <w:t>й режим «Налог на профессиональный доход»</w:t>
      </w:r>
      <w:r w:rsidRPr="00AB6ED7">
        <w:rPr>
          <w:rFonts w:ascii="Times New Roman" w:hAnsi="Times New Roman" w:cs="Times New Roman"/>
          <w:b w:val="0"/>
          <w:sz w:val="28"/>
        </w:rPr>
        <w:t>) победителя аукциона.</w:t>
      </w:r>
    </w:p>
    <w:p w14:paraId="6EDE4500" w14:textId="6A0B198F" w:rsidR="00D3140C" w:rsidRDefault="00D3140C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Протокол подведения итогов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на официально</w:t>
      </w:r>
      <w:r w:rsidR="003C1EC3">
        <w:rPr>
          <w:rFonts w:ascii="Times New Roman" w:hAnsi="Times New Roman" w:cs="Times New Roman"/>
          <w:b w:val="0"/>
          <w:sz w:val="28"/>
        </w:rPr>
        <w:t>м сайте торгов и на п</w:t>
      </w:r>
      <w:r w:rsidRPr="00AB6ED7">
        <w:rPr>
          <w:rFonts w:ascii="Times New Roman" w:hAnsi="Times New Roman" w:cs="Times New Roman"/>
          <w:b w:val="0"/>
          <w:sz w:val="28"/>
        </w:rPr>
        <w:t>ортале.</w:t>
      </w:r>
    </w:p>
    <w:p w14:paraId="600A01FD" w14:textId="77777777" w:rsidR="00AB6ED7" w:rsidRDefault="00AB6ED7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Протокол подведения итогов электронного аукциона подлежит хранению организатором электронного аукциона не менее трех лет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по окончании срока действия договора.</w:t>
      </w:r>
    </w:p>
    <w:p w14:paraId="7AFB43D0" w14:textId="77777777" w:rsidR="00AB6ED7" w:rsidRDefault="00AB6ED7" w:rsidP="00AB6ED7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14657AE6" w14:textId="77777777" w:rsidR="00AB6ED7" w:rsidRDefault="00EB4B54" w:rsidP="00AB6ED7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</w:t>
      </w:r>
      <w:r w:rsidR="00AB6ED7">
        <w:rPr>
          <w:rFonts w:ascii="Times New Roman" w:hAnsi="Times New Roman" w:cs="Times New Roman"/>
          <w:b w:val="0"/>
          <w:sz w:val="28"/>
        </w:rPr>
        <w:t>Заключение договора по результатам электронного аукциона</w:t>
      </w:r>
    </w:p>
    <w:p w14:paraId="1428989B" w14:textId="77777777" w:rsidR="00AB6ED7" w:rsidRDefault="00AB6ED7" w:rsidP="00AB6ED7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74733DFC" w14:textId="77777777" w:rsidR="00AB6ED7" w:rsidRDefault="00AB6ED7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По результатам электронного аукциона заключается договор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на условиях, указанных в Извещении о проведении электронного аукциона. Заключение договора осуществляется в порядке, предусмотренном законодательством Российской Федерации и настоящим Положением.</w:t>
      </w:r>
    </w:p>
    <w:p w14:paraId="041DD7EC" w14:textId="77777777" w:rsidR="00AB6ED7" w:rsidRPr="00AB6ED7" w:rsidRDefault="00AB6ED7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По результатам проведения электронного аукциона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не допускается заключение договора ранее чем через десять дней со дня подведения итогов электронного аукциона.</w:t>
      </w:r>
    </w:p>
    <w:p w14:paraId="07F13774" w14:textId="77777777" w:rsidR="00AB6ED7" w:rsidRPr="00AB6ED7" w:rsidRDefault="00AB6ED7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аукциона, в который включается цена договора (лота), предложенная победителем электронного аукциона,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 xml:space="preserve">при заключении договора с победителем электронного аукциона либо начальная (минимальная) цена договора (лота) при заключении договора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с единственным участником электронного аукциона.</w:t>
      </w:r>
    </w:p>
    <w:p w14:paraId="4BE911E4" w14:textId="77777777" w:rsidR="00AB6ED7" w:rsidRPr="00AB6ED7" w:rsidRDefault="00AB6ED7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договора.</w:t>
      </w:r>
    </w:p>
    <w:p w14:paraId="47602CDF" w14:textId="51911D73" w:rsidR="00AB6ED7" w:rsidRDefault="00AB6ED7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Не позднее двух рабочих дней, следующих за днем представления победителем электронного аукциона или единственным участником электронного аукциона подписанного проекта договора,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 xml:space="preserve">но не ранее истечения срока, указанного в </w:t>
      </w:r>
      <w:hyperlink w:anchor="Par313" w:tooltip="19.2.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." w:history="1">
        <w:r w:rsidRPr="00AB6ED7">
          <w:rPr>
            <w:rFonts w:ascii="Times New Roman" w:hAnsi="Times New Roman" w:cs="Times New Roman"/>
            <w:b w:val="0"/>
            <w:sz w:val="28"/>
          </w:rPr>
          <w:t>пункте 19.2</w:t>
        </w:r>
      </w:hyperlink>
      <w:r w:rsidRPr="00AB6ED7">
        <w:rPr>
          <w:rFonts w:ascii="Times New Roman" w:hAnsi="Times New Roman" w:cs="Times New Roman"/>
          <w:b w:val="0"/>
          <w:sz w:val="28"/>
        </w:rPr>
        <w:t xml:space="preserve"> настоящего По</w:t>
      </w:r>
      <w:r w:rsidR="0032508C">
        <w:rPr>
          <w:rFonts w:ascii="Times New Roman" w:hAnsi="Times New Roman" w:cs="Times New Roman"/>
          <w:b w:val="0"/>
          <w:sz w:val="28"/>
        </w:rPr>
        <w:t>рядка</w:t>
      </w:r>
      <w:r w:rsidRPr="00AB6ED7">
        <w:rPr>
          <w:rFonts w:ascii="Times New Roman" w:hAnsi="Times New Roman" w:cs="Times New Roman"/>
          <w:b w:val="0"/>
          <w:sz w:val="28"/>
        </w:rPr>
        <w:t xml:space="preserve">, организатор электронного аукциона обязан подписать представленный </w:t>
      </w:r>
      <w:r w:rsidRPr="00AB6ED7">
        <w:rPr>
          <w:rFonts w:ascii="Times New Roman" w:hAnsi="Times New Roman" w:cs="Times New Roman"/>
          <w:b w:val="0"/>
          <w:sz w:val="28"/>
        </w:rPr>
        <w:lastRenderedPageBreak/>
        <w:t>договор.</w:t>
      </w:r>
    </w:p>
    <w:p w14:paraId="4FA64712" w14:textId="77777777" w:rsidR="00AB6ED7" w:rsidRDefault="00AB6ED7" w:rsidP="00AB6ED7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39015222" w14:textId="77777777" w:rsidR="00AB6ED7" w:rsidRDefault="00AB6ED7" w:rsidP="00AB6ED7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Признание победителя электронного аукциона либо единственного участника электронного аукциона уклонившимся от заключения договора</w:t>
      </w:r>
    </w:p>
    <w:p w14:paraId="02B8BEF8" w14:textId="77777777" w:rsidR="00AB6ED7" w:rsidRDefault="00AB6ED7" w:rsidP="00AB6ED7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0482D0B1" w14:textId="77777777" w:rsidR="00AB6ED7" w:rsidRPr="00AB6ED7" w:rsidRDefault="00AB6ED7" w:rsidP="00AB6ED7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</w:rPr>
      </w:pPr>
      <w:r w:rsidRPr="00AB6ED7">
        <w:rPr>
          <w:sz w:val="28"/>
        </w:rPr>
        <w:t xml:space="preserve">Победитель электронного аукциона либо единственный участник электронного аукциона признается уклонившимся от заключения договора </w:t>
      </w:r>
      <w:r w:rsidR="00590597">
        <w:rPr>
          <w:sz w:val="28"/>
        </w:rPr>
        <w:br/>
      </w:r>
      <w:r w:rsidRPr="00AB6ED7">
        <w:rPr>
          <w:sz w:val="28"/>
        </w:rPr>
        <w:t xml:space="preserve">в случае, если в сроки, предусмотренные настоящим Положением, он </w:t>
      </w:r>
      <w:r w:rsidR="00590597">
        <w:rPr>
          <w:sz w:val="28"/>
        </w:rPr>
        <w:br/>
      </w:r>
      <w:r w:rsidRPr="00AB6ED7">
        <w:rPr>
          <w:sz w:val="28"/>
        </w:rPr>
        <w:t>не подписал направленный ему организатором электронного аукциона проект договора.</w:t>
      </w:r>
    </w:p>
    <w:p w14:paraId="298CCA4E" w14:textId="77777777" w:rsidR="00AB6ED7" w:rsidRPr="00AB6ED7" w:rsidRDefault="00AB6ED7" w:rsidP="00AB6ED7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</w:rPr>
      </w:pPr>
      <w:r w:rsidRPr="00AB6ED7">
        <w:rPr>
          <w:sz w:val="28"/>
        </w:rPr>
        <w:t>Победителю электронного аукциона либо единственному участнику электронного аукциона, уклонившемуся от заключения договора, задаток не возвращается.</w:t>
      </w:r>
    </w:p>
    <w:p w14:paraId="1939DF0E" w14:textId="77777777" w:rsidR="00AB6ED7" w:rsidRPr="00AB6ED7" w:rsidRDefault="00AB6ED7" w:rsidP="00AB6ED7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</w:rPr>
      </w:pPr>
      <w:r w:rsidRPr="00AB6ED7">
        <w:rPr>
          <w:sz w:val="28"/>
        </w:rPr>
        <w:t>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несостоявшимся.</w:t>
      </w:r>
    </w:p>
    <w:p w14:paraId="5C2EE6AD" w14:textId="77777777" w:rsidR="00AB6ED7" w:rsidRPr="00AB6ED7" w:rsidRDefault="00AB6ED7" w:rsidP="00AB6ED7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</w:rPr>
      </w:pPr>
      <w:r w:rsidRPr="00AB6ED7">
        <w:rPr>
          <w:sz w:val="28"/>
        </w:rPr>
        <w:t>Аукционной комиссией составляется протокол признания электронного аукциона несостоявшимся.</w:t>
      </w:r>
    </w:p>
    <w:p w14:paraId="0E546117" w14:textId="4B8D6083" w:rsidR="00D3140C" w:rsidRDefault="00AB6ED7" w:rsidP="00AB6ED7">
      <w:pPr>
        <w:pStyle w:val="ConsPlusNormal"/>
        <w:ind w:firstLine="709"/>
        <w:jc w:val="both"/>
        <w:rPr>
          <w:sz w:val="28"/>
        </w:rPr>
      </w:pPr>
      <w:r w:rsidRPr="00AB6ED7">
        <w:rPr>
          <w:sz w:val="28"/>
        </w:rPr>
        <w:t>В течение одного рабочего дня со дня подписания данного протокола аукционная комиссия направляет его организатору аукциона, который в этот же срок размещает указанный протокол на эле</w:t>
      </w:r>
      <w:r>
        <w:rPr>
          <w:sz w:val="28"/>
        </w:rPr>
        <w:t xml:space="preserve">ктронной площадке </w:t>
      </w:r>
      <w:r w:rsidR="00590597">
        <w:rPr>
          <w:sz w:val="28"/>
        </w:rPr>
        <w:br/>
      </w:r>
      <w:r w:rsidR="002646FE">
        <w:rPr>
          <w:sz w:val="28"/>
        </w:rPr>
        <w:t>и на п</w:t>
      </w:r>
      <w:r>
        <w:rPr>
          <w:sz w:val="28"/>
        </w:rPr>
        <w:t>ортале.</w:t>
      </w:r>
    </w:p>
    <w:p w14:paraId="561D703E" w14:textId="77777777" w:rsidR="00AB6ED7" w:rsidRDefault="00AB6ED7" w:rsidP="00AB6ED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14:paraId="4267DFE7" w14:textId="11A05BD8" w:rsidR="00AB6ED7" w:rsidRDefault="00AB6ED7" w:rsidP="009C0F22">
      <w:pPr>
        <w:pStyle w:val="ConsPlusNormal"/>
        <w:ind w:left="5670"/>
        <w:jc w:val="both"/>
        <w:rPr>
          <w:sz w:val="28"/>
        </w:rPr>
      </w:pPr>
      <w:r>
        <w:rPr>
          <w:sz w:val="28"/>
        </w:rPr>
        <w:lastRenderedPageBreak/>
        <w:t xml:space="preserve">Приложение к </w:t>
      </w:r>
      <w:r w:rsidR="00A443E3">
        <w:rPr>
          <w:sz w:val="28"/>
        </w:rPr>
        <w:t>Типовому</w:t>
      </w:r>
      <w:r>
        <w:rPr>
          <w:sz w:val="28"/>
        </w:rPr>
        <w:t xml:space="preserve"> по</w:t>
      </w:r>
      <w:r w:rsidR="00C723BC">
        <w:rPr>
          <w:sz w:val="28"/>
        </w:rPr>
        <w:t>рядку</w:t>
      </w:r>
      <w:r>
        <w:rPr>
          <w:sz w:val="28"/>
        </w:rPr>
        <w:t xml:space="preserve"> о проведении открытого аукциона </w:t>
      </w:r>
      <w:r w:rsidR="004B311B">
        <w:rPr>
          <w:sz w:val="28"/>
        </w:rPr>
        <w:br/>
      </w:r>
      <w:r>
        <w:rPr>
          <w:sz w:val="28"/>
        </w:rPr>
        <w:t>в электронной форме на право размещения объ</w:t>
      </w:r>
      <w:r w:rsidR="009013C8">
        <w:rPr>
          <w:sz w:val="28"/>
        </w:rPr>
        <w:t>екта</w:t>
      </w:r>
      <w:r w:rsidR="00EB4B54">
        <w:rPr>
          <w:sz w:val="28"/>
        </w:rPr>
        <w:t xml:space="preserve"> бизнеса на </w:t>
      </w:r>
      <w:r w:rsidR="009013C8">
        <w:rPr>
          <w:sz w:val="28"/>
        </w:rPr>
        <w:t>территории парка</w:t>
      </w:r>
      <w:r>
        <w:rPr>
          <w:sz w:val="28"/>
        </w:rPr>
        <w:t xml:space="preserve"> </w:t>
      </w:r>
      <w:r w:rsidR="00C723BC">
        <w:rPr>
          <w:sz w:val="28"/>
        </w:rPr>
        <w:t>городского округа Лотошино</w:t>
      </w:r>
    </w:p>
    <w:p w14:paraId="2605718B" w14:textId="77777777" w:rsidR="009C0F22" w:rsidRDefault="009C0F22" w:rsidP="009C0F22">
      <w:pPr>
        <w:pStyle w:val="ConsPlusNormal"/>
        <w:ind w:left="5670"/>
        <w:jc w:val="both"/>
        <w:rPr>
          <w:sz w:val="28"/>
        </w:rPr>
      </w:pPr>
    </w:p>
    <w:p w14:paraId="20AC48A5" w14:textId="77777777" w:rsidR="009C0F22" w:rsidRDefault="009C0F22" w:rsidP="009C0F22">
      <w:pPr>
        <w:pStyle w:val="ConsPlusNormal"/>
        <w:ind w:left="5670"/>
        <w:jc w:val="both"/>
        <w:rPr>
          <w:sz w:val="28"/>
        </w:rPr>
      </w:pPr>
    </w:p>
    <w:p w14:paraId="0C6BA874" w14:textId="77777777" w:rsidR="009C0F22" w:rsidRDefault="009C0F22" w:rsidP="009C0F22">
      <w:pPr>
        <w:pStyle w:val="ConsPlusNormal"/>
        <w:ind w:firstLine="709"/>
        <w:jc w:val="center"/>
        <w:rPr>
          <w:sz w:val="28"/>
        </w:rPr>
      </w:pPr>
      <w:r>
        <w:rPr>
          <w:sz w:val="28"/>
        </w:rPr>
        <w:t>ИЗВЕЩЕНИЕ</w:t>
      </w:r>
    </w:p>
    <w:p w14:paraId="192A1AB2" w14:textId="77777777" w:rsidR="00515496" w:rsidRPr="00515496" w:rsidRDefault="00515496" w:rsidP="00515496">
      <w:pPr>
        <w:pStyle w:val="ConsPlusNormal"/>
        <w:jc w:val="center"/>
        <w:rPr>
          <w:sz w:val="28"/>
        </w:rPr>
      </w:pPr>
      <w:r>
        <w:rPr>
          <w:sz w:val="28"/>
        </w:rPr>
        <w:t xml:space="preserve">О проведении аукциона в электронной форме </w:t>
      </w:r>
      <w:r w:rsidRPr="00515496">
        <w:rPr>
          <w:sz w:val="28"/>
        </w:rPr>
        <w:t>на право</w:t>
      </w:r>
    </w:p>
    <w:p w14:paraId="7F4EED1C" w14:textId="7E12EF25" w:rsidR="00515496" w:rsidRPr="00515496" w:rsidRDefault="00515496" w:rsidP="00515496">
      <w:pPr>
        <w:pStyle w:val="ConsPlusNormal"/>
        <w:jc w:val="center"/>
        <w:rPr>
          <w:sz w:val="28"/>
        </w:rPr>
      </w:pPr>
      <w:r w:rsidRPr="00515496">
        <w:rPr>
          <w:sz w:val="28"/>
        </w:rPr>
        <w:t xml:space="preserve">размещения </w:t>
      </w:r>
      <w:r w:rsidR="009013C8">
        <w:rPr>
          <w:sz w:val="28"/>
        </w:rPr>
        <w:t>объекта</w:t>
      </w:r>
      <w:r>
        <w:rPr>
          <w:sz w:val="28"/>
        </w:rPr>
        <w:t xml:space="preserve"> бизнеса на те</w:t>
      </w:r>
      <w:r w:rsidR="009013C8">
        <w:rPr>
          <w:sz w:val="28"/>
        </w:rPr>
        <w:t>рритории парка</w:t>
      </w:r>
      <w:r>
        <w:rPr>
          <w:sz w:val="28"/>
        </w:rPr>
        <w:t xml:space="preserve"> </w:t>
      </w:r>
      <w:r w:rsidR="00C723BC">
        <w:rPr>
          <w:sz w:val="28"/>
        </w:rPr>
        <w:t>городского округа Лотошино</w:t>
      </w:r>
    </w:p>
    <w:p w14:paraId="11EB5232" w14:textId="77777777" w:rsidR="00515496" w:rsidRPr="00515496" w:rsidRDefault="00515496" w:rsidP="00515496">
      <w:pPr>
        <w:pStyle w:val="ConsPlusNormal"/>
        <w:jc w:val="center"/>
        <w:rPr>
          <w:sz w:val="28"/>
        </w:rPr>
      </w:pPr>
      <w:r w:rsidRPr="00515496">
        <w:rPr>
          <w:sz w:val="28"/>
        </w:rPr>
        <w:t>__________________________________________</w:t>
      </w:r>
    </w:p>
    <w:p w14:paraId="0BBD07EE" w14:textId="77777777" w:rsidR="009C0F22" w:rsidRDefault="00515496" w:rsidP="00515496">
      <w:pPr>
        <w:pStyle w:val="ConsPlusNormal"/>
        <w:ind w:left="1276" w:firstLine="709"/>
        <w:rPr>
          <w:sz w:val="28"/>
        </w:rPr>
      </w:pPr>
      <w:r w:rsidRPr="00515496">
        <w:rPr>
          <w:sz w:val="28"/>
        </w:rPr>
        <w:t xml:space="preserve">(наименование </w:t>
      </w:r>
      <w:r w:rsidR="004A5F02">
        <w:rPr>
          <w:sz w:val="28"/>
        </w:rPr>
        <w:t>парка культуры и отдыха</w:t>
      </w:r>
      <w:r w:rsidRPr="00515496">
        <w:rPr>
          <w:sz w:val="28"/>
        </w:rPr>
        <w:t>)</w:t>
      </w:r>
    </w:p>
    <w:p w14:paraId="6DE5FF0A" w14:textId="77777777" w:rsidR="004A5F02" w:rsidRDefault="004A5F02" w:rsidP="00515496">
      <w:pPr>
        <w:pStyle w:val="ConsPlusNormal"/>
        <w:ind w:left="1276" w:firstLine="709"/>
        <w:rPr>
          <w:sz w:val="28"/>
        </w:rPr>
      </w:pPr>
    </w:p>
    <w:p w14:paraId="2B760AB6" w14:textId="77777777" w:rsidR="004A5F02" w:rsidRDefault="004A5F02" w:rsidP="004A5F02">
      <w:pPr>
        <w:pStyle w:val="ConsPlusNormal"/>
        <w:numPr>
          <w:ilvl w:val="0"/>
          <w:numId w:val="19"/>
        </w:numPr>
        <w:ind w:left="0" w:firstLine="709"/>
        <w:jc w:val="center"/>
        <w:rPr>
          <w:sz w:val="28"/>
        </w:rPr>
      </w:pPr>
      <w:r>
        <w:rPr>
          <w:sz w:val="28"/>
        </w:rPr>
        <w:t>Общие положения</w:t>
      </w:r>
    </w:p>
    <w:p w14:paraId="6A85A721" w14:textId="77777777" w:rsidR="004A5F02" w:rsidRDefault="004A5F02" w:rsidP="004A5F02">
      <w:pPr>
        <w:pStyle w:val="ConsPlusNormal"/>
        <w:jc w:val="center"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3704"/>
        <w:gridCol w:w="4916"/>
      </w:tblGrid>
      <w:tr w:rsidR="004A5F02" w14:paraId="54C40C9E" w14:textId="77777777" w:rsidTr="004A5F02">
        <w:tc>
          <w:tcPr>
            <w:tcW w:w="817" w:type="dxa"/>
          </w:tcPr>
          <w:p w14:paraId="246993FA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4A5F02">
              <w:rPr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015EA262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4A5F02">
              <w:rPr>
                <w:sz w:val="20"/>
                <w:szCs w:val="20"/>
              </w:rPr>
              <w:t>Вид информации</w:t>
            </w:r>
          </w:p>
        </w:tc>
        <w:tc>
          <w:tcPr>
            <w:tcW w:w="4501" w:type="dxa"/>
          </w:tcPr>
          <w:p w14:paraId="268844CC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4A5F02">
              <w:rPr>
                <w:sz w:val="20"/>
                <w:szCs w:val="20"/>
              </w:rPr>
              <w:t>Содержание информации</w:t>
            </w:r>
          </w:p>
        </w:tc>
      </w:tr>
      <w:tr w:rsidR="004A5F02" w14:paraId="52330C73" w14:textId="77777777" w:rsidTr="004A5F02">
        <w:tc>
          <w:tcPr>
            <w:tcW w:w="817" w:type="dxa"/>
          </w:tcPr>
          <w:p w14:paraId="0024EBD2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23778DFD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форма торгов</w:t>
            </w:r>
          </w:p>
        </w:tc>
        <w:tc>
          <w:tcPr>
            <w:tcW w:w="4501" w:type="dxa"/>
          </w:tcPr>
          <w:p w14:paraId="3C8EED51" w14:textId="419C9114" w:rsidR="004A5F02" w:rsidRPr="004A5F02" w:rsidRDefault="004A5F02" w:rsidP="00A443E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Открытый аукцион в электронной форме на право размещения </w:t>
            </w:r>
            <w:r w:rsidR="00EB4B54">
              <w:rPr>
                <w:sz w:val="20"/>
                <w:szCs w:val="20"/>
              </w:rPr>
              <w:t>объект</w:t>
            </w:r>
            <w:r w:rsidR="009013C8">
              <w:rPr>
                <w:sz w:val="20"/>
                <w:szCs w:val="20"/>
              </w:rPr>
              <w:t>а</w:t>
            </w:r>
            <w:r w:rsidR="00EB4B54">
              <w:rPr>
                <w:sz w:val="20"/>
                <w:szCs w:val="20"/>
              </w:rPr>
              <w:t xml:space="preserve"> бизнеса на территории парк</w:t>
            </w:r>
            <w:r w:rsidR="009013C8">
              <w:rPr>
                <w:sz w:val="20"/>
                <w:szCs w:val="20"/>
              </w:rPr>
              <w:t>а</w:t>
            </w:r>
            <w:r w:rsidR="000A5F2B">
              <w:rPr>
                <w:sz w:val="20"/>
                <w:szCs w:val="20"/>
              </w:rPr>
              <w:t xml:space="preserve"> </w:t>
            </w:r>
          </w:p>
        </w:tc>
      </w:tr>
      <w:tr w:rsidR="004A5F02" w14:paraId="7A9D20A6" w14:textId="77777777" w:rsidTr="004A5F02">
        <w:tc>
          <w:tcPr>
            <w:tcW w:w="817" w:type="dxa"/>
          </w:tcPr>
          <w:p w14:paraId="0B717152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1A150C97" w14:textId="77777777" w:rsidR="004A5F02" w:rsidRPr="004A5F02" w:rsidRDefault="00631989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электронного аукциона</w:t>
            </w:r>
          </w:p>
        </w:tc>
        <w:tc>
          <w:tcPr>
            <w:tcW w:w="4501" w:type="dxa"/>
          </w:tcPr>
          <w:p w14:paraId="3490C05E" w14:textId="191DFE84" w:rsidR="00631989" w:rsidRPr="003C1EC3" w:rsidRDefault="00631989" w:rsidP="00631989">
            <w:pPr>
              <w:pStyle w:val="ConsPlusNormal"/>
              <w:jc w:val="both"/>
              <w:rPr>
                <w:sz w:val="20"/>
                <w:szCs w:val="20"/>
              </w:rPr>
            </w:pPr>
            <w:r w:rsidRPr="003C1EC3">
              <w:rPr>
                <w:sz w:val="20"/>
                <w:szCs w:val="20"/>
              </w:rPr>
              <w:t>П</w:t>
            </w:r>
            <w:r w:rsidR="00F40F45" w:rsidRPr="003C1EC3">
              <w:rPr>
                <w:sz w:val="20"/>
                <w:szCs w:val="20"/>
              </w:rPr>
              <w:t xml:space="preserve">раво на </w:t>
            </w:r>
            <w:r w:rsidR="009013C8" w:rsidRPr="003C1EC3">
              <w:rPr>
                <w:sz w:val="20"/>
                <w:szCs w:val="20"/>
              </w:rPr>
              <w:t>размещение объекта бизнеса на территории парка</w:t>
            </w:r>
            <w:r w:rsidRPr="003C1EC3">
              <w:rPr>
                <w:sz w:val="20"/>
                <w:szCs w:val="20"/>
              </w:rPr>
              <w:t xml:space="preserve"> </w:t>
            </w:r>
            <w:r w:rsidR="00A443E3">
              <w:rPr>
                <w:sz w:val="20"/>
                <w:szCs w:val="20"/>
              </w:rPr>
              <w:t>городского округа Лотошино</w:t>
            </w:r>
            <w:r w:rsidRPr="003C1EC3">
              <w:rPr>
                <w:sz w:val="20"/>
                <w:szCs w:val="20"/>
              </w:rPr>
              <w:t xml:space="preserve"> </w:t>
            </w:r>
            <w:r w:rsidR="008A59CE" w:rsidRPr="003C1EC3">
              <w:rPr>
                <w:sz w:val="20"/>
                <w:szCs w:val="20"/>
              </w:rPr>
              <w:t>______________________________________________,</w:t>
            </w:r>
          </w:p>
          <w:p w14:paraId="54E54537" w14:textId="2BDB1A73" w:rsidR="008A59CE" w:rsidRPr="003C1EC3" w:rsidRDefault="00631989" w:rsidP="003C1EC3">
            <w:pPr>
              <w:pStyle w:val="ConsPlusNormal"/>
              <w:ind w:left="33"/>
              <w:jc w:val="both"/>
              <w:rPr>
                <w:sz w:val="16"/>
                <w:szCs w:val="16"/>
                <w:highlight w:val="yellow"/>
              </w:rPr>
            </w:pPr>
            <w:r w:rsidRPr="003C1EC3">
              <w:rPr>
                <w:sz w:val="16"/>
                <w:szCs w:val="16"/>
              </w:rPr>
              <w:t>(наименование муниципального образования)</w:t>
            </w:r>
          </w:p>
        </w:tc>
      </w:tr>
      <w:tr w:rsidR="004A5F02" w14:paraId="799934B5" w14:textId="77777777" w:rsidTr="004A5F02">
        <w:tc>
          <w:tcPr>
            <w:tcW w:w="817" w:type="dxa"/>
          </w:tcPr>
          <w:p w14:paraId="78FA800E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3D0F8DC0" w14:textId="77777777" w:rsidR="004A5F02" w:rsidRPr="004A5F02" w:rsidRDefault="00631989" w:rsidP="00166A0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для проведения электронного </w:t>
            </w:r>
            <w:r w:rsidRPr="00166A01">
              <w:rPr>
                <w:sz w:val="20"/>
                <w:szCs w:val="20"/>
              </w:rPr>
              <w:t xml:space="preserve">аукциона (решение </w:t>
            </w:r>
            <w:r w:rsidR="00166A01" w:rsidRPr="00166A01">
              <w:rPr>
                <w:sz w:val="20"/>
                <w:szCs w:val="20"/>
              </w:rPr>
              <w:t>Дирекции парка</w:t>
            </w:r>
            <w:r w:rsidRPr="00166A01">
              <w:rPr>
                <w:sz w:val="20"/>
                <w:szCs w:val="20"/>
              </w:rPr>
              <w:t>)</w:t>
            </w:r>
          </w:p>
        </w:tc>
        <w:tc>
          <w:tcPr>
            <w:tcW w:w="4501" w:type="dxa"/>
          </w:tcPr>
          <w:p w14:paraId="18BDD18C" w14:textId="77777777" w:rsidR="004A5F02" w:rsidRDefault="00631989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  <w:r w:rsidR="008A59C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</w:t>
            </w:r>
          </w:p>
          <w:p w14:paraId="451CB6AF" w14:textId="77777777" w:rsidR="00631989" w:rsidRPr="00631989" w:rsidRDefault="00631989" w:rsidP="004A5F02">
            <w:pPr>
              <w:pStyle w:val="ConsPlusNormal"/>
              <w:jc w:val="both"/>
              <w:rPr>
                <w:sz w:val="16"/>
                <w:szCs w:val="16"/>
              </w:rPr>
            </w:pPr>
            <w:r w:rsidRPr="00631989">
              <w:rPr>
                <w:sz w:val="16"/>
                <w:szCs w:val="16"/>
              </w:rPr>
              <w:t>(наименование и реквизиты документов)</w:t>
            </w:r>
          </w:p>
        </w:tc>
      </w:tr>
      <w:tr w:rsidR="004A5F02" w14:paraId="7FB887F7" w14:textId="77777777" w:rsidTr="004A5F02">
        <w:tc>
          <w:tcPr>
            <w:tcW w:w="817" w:type="dxa"/>
          </w:tcPr>
          <w:p w14:paraId="0587FB7E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14:paraId="4CC7CE70" w14:textId="77777777" w:rsidR="004A5F02" w:rsidRDefault="00631989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организатора </w:t>
            </w:r>
            <w:r>
              <w:rPr>
                <w:sz w:val="20"/>
                <w:szCs w:val="20"/>
              </w:rPr>
              <w:br/>
              <w:t>электронного аукциона</w:t>
            </w:r>
          </w:p>
          <w:p w14:paraId="28478B56" w14:textId="77777777" w:rsidR="00A027E8" w:rsidRPr="00A027E8" w:rsidRDefault="00A027E8" w:rsidP="004A5F02">
            <w:pPr>
              <w:pStyle w:val="ConsPlusNormal"/>
              <w:jc w:val="both"/>
              <w:rPr>
                <w:sz w:val="16"/>
                <w:szCs w:val="16"/>
              </w:rPr>
            </w:pPr>
          </w:p>
          <w:p w14:paraId="5BB92441" w14:textId="77777777" w:rsidR="00A027E8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14:paraId="68B0AC6D" w14:textId="77777777" w:rsidR="00A027E8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CD3B121" w14:textId="77777777" w:rsidR="00F40F45" w:rsidRDefault="00F40F45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03F2F88" w14:textId="77777777" w:rsidR="00A027E8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 организатора аукциона</w:t>
            </w:r>
          </w:p>
          <w:p w14:paraId="530F4780" w14:textId="77777777" w:rsidR="00A027E8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C36E434" w14:textId="77777777" w:rsidR="00A027E8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  <w:p w14:paraId="30DD452E" w14:textId="77777777" w:rsidR="00A027E8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B3C895" w14:textId="77777777" w:rsidR="00A027E8" w:rsidRPr="007133C6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официального сайта в информационно-телекоммуникационной сети Интернет</w:t>
            </w:r>
          </w:p>
          <w:p w14:paraId="1322D1ED" w14:textId="77777777" w:rsidR="00A027E8" w:rsidRPr="007133C6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9DC23C0" w14:textId="77777777" w:rsidR="00A027E8" w:rsidRPr="007133C6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Подсистема «Единый портал торгов Московской области» государственной информацио</w:t>
            </w:r>
            <w:r w:rsidR="00696969">
              <w:rPr>
                <w:sz w:val="20"/>
                <w:szCs w:val="20"/>
              </w:rPr>
              <w:t>нной системы Московской области «Единая автоматизированная система управления закупками Московской области»</w:t>
            </w:r>
          </w:p>
          <w:p w14:paraId="4D544E7F" w14:textId="77777777" w:rsidR="00696969" w:rsidRPr="007133C6" w:rsidRDefault="00696969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6543E7F" w14:textId="77777777" w:rsidR="00696969" w:rsidRPr="00696969" w:rsidRDefault="00696969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4501" w:type="dxa"/>
          </w:tcPr>
          <w:p w14:paraId="58EE583D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4ABC0EA6" w14:textId="77777777" w:rsidR="00A027E8" w:rsidRDefault="00A027E8" w:rsidP="00A027E8">
            <w:pPr>
              <w:pStyle w:val="ConsPlusNormal"/>
              <w:jc w:val="both"/>
              <w:rPr>
                <w:sz w:val="16"/>
                <w:szCs w:val="16"/>
              </w:rPr>
            </w:pPr>
            <w:r w:rsidRPr="00631989">
              <w:rPr>
                <w:sz w:val="16"/>
                <w:szCs w:val="16"/>
              </w:rPr>
              <w:t>(</w:t>
            </w:r>
            <w:r w:rsidRPr="00A027E8">
              <w:rPr>
                <w:sz w:val="16"/>
                <w:szCs w:val="16"/>
              </w:rPr>
              <w:t>Наименование организатора электронного аукциона</w:t>
            </w:r>
            <w:r w:rsidRPr="00631989">
              <w:rPr>
                <w:sz w:val="16"/>
                <w:szCs w:val="16"/>
              </w:rPr>
              <w:t>)</w:t>
            </w:r>
          </w:p>
          <w:p w14:paraId="2B8AE520" w14:textId="77777777" w:rsidR="00F40F45" w:rsidRDefault="00F40F45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84C8E8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(почтовый адрес</w:t>
            </w:r>
            <w:proofErr w:type="gramStart"/>
            <w:r>
              <w:rPr>
                <w:sz w:val="20"/>
                <w:szCs w:val="20"/>
              </w:rPr>
              <w:t>) :</w:t>
            </w:r>
            <w:proofErr w:type="gramEnd"/>
            <w:r>
              <w:rPr>
                <w:sz w:val="20"/>
                <w:szCs w:val="20"/>
              </w:rPr>
              <w:t>_____________________</w:t>
            </w:r>
          </w:p>
          <w:p w14:paraId="231C1C50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14:paraId="0876ED1A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572AF39" w14:textId="77777777" w:rsidR="00A027E8" w:rsidRP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14:paraId="2BB90110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36A971B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14:paraId="5B33CDE9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D6F3B15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 размещения </w:t>
            </w:r>
            <w:proofErr w:type="gramStart"/>
            <w:r>
              <w:rPr>
                <w:sz w:val="20"/>
                <w:szCs w:val="20"/>
              </w:rPr>
              <w:t>информации :</w:t>
            </w:r>
            <w:proofErr w:type="gramEnd"/>
          </w:p>
          <w:p w14:paraId="5F3A93DB" w14:textId="77777777" w:rsidR="00A027E8" w:rsidRPr="00696969" w:rsidRDefault="00807A12" w:rsidP="00A027E8">
            <w:pPr>
              <w:pStyle w:val="ConsPlusNormal"/>
              <w:jc w:val="both"/>
              <w:rPr>
                <w:sz w:val="20"/>
                <w:szCs w:val="20"/>
              </w:rPr>
            </w:pPr>
            <w:hyperlink r:id="rId11" w:history="1">
              <w:r w:rsidR="00A027E8" w:rsidRPr="00696969">
                <w:rPr>
                  <w:sz w:val="20"/>
                  <w:szCs w:val="20"/>
                </w:rPr>
                <w:t>www.torgi.gov.ru</w:t>
              </w:r>
            </w:hyperlink>
          </w:p>
          <w:p w14:paraId="654722E1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5120846" w14:textId="77777777" w:rsidR="00696969" w:rsidRDefault="00696969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FD44CE8" w14:textId="77777777" w:rsidR="00696969" w:rsidRDefault="00696969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973447" w14:textId="77777777" w:rsidR="00696969" w:rsidRDefault="00696969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9BD5306" w14:textId="77777777" w:rsidR="00696969" w:rsidRDefault="00696969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F26CEBE" w14:textId="77777777" w:rsidR="00696969" w:rsidRPr="00696969" w:rsidRDefault="00807A12" w:rsidP="00A027E8">
            <w:pPr>
              <w:pStyle w:val="ConsPlusNormal"/>
              <w:jc w:val="both"/>
              <w:rPr>
                <w:sz w:val="20"/>
                <w:szCs w:val="20"/>
              </w:rPr>
            </w:pPr>
            <w:hyperlink r:id="rId12" w:history="1">
              <w:r w:rsidR="00696969" w:rsidRPr="00696969">
                <w:rPr>
                  <w:sz w:val="20"/>
                  <w:szCs w:val="20"/>
                </w:rPr>
                <w:t>https://easuz.mosreg.ru</w:t>
              </w:r>
            </w:hyperlink>
          </w:p>
          <w:p w14:paraId="6ED62663" w14:textId="77777777" w:rsidR="00696969" w:rsidRDefault="00696969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88B9C3A" w14:textId="77777777" w:rsidR="00B254E8" w:rsidRDefault="00B254E8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EF52514" w14:textId="77777777" w:rsidR="008A59CE" w:rsidRDefault="008A59CE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D9C3918" w14:textId="77777777" w:rsidR="008A59CE" w:rsidRDefault="008A59CE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D473CD7" w14:textId="77777777" w:rsidR="00696969" w:rsidRDefault="00696969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14:paraId="50F5C5F7" w14:textId="77777777" w:rsidR="00696969" w:rsidRPr="00696969" w:rsidRDefault="00696969" w:rsidP="00696969">
            <w:pPr>
              <w:pStyle w:val="ConsPlusNormal"/>
              <w:ind w:left="1466"/>
              <w:jc w:val="both"/>
              <w:rPr>
                <w:sz w:val="20"/>
                <w:szCs w:val="20"/>
              </w:rPr>
            </w:pPr>
            <w:r w:rsidRPr="00696969">
              <w:rPr>
                <w:sz w:val="16"/>
                <w:szCs w:val="20"/>
              </w:rPr>
              <w:t>(ФИО, должность)</w:t>
            </w:r>
          </w:p>
        </w:tc>
      </w:tr>
      <w:tr w:rsidR="004A5F02" w14:paraId="284073A8" w14:textId="77777777" w:rsidTr="004A5F02">
        <w:tc>
          <w:tcPr>
            <w:tcW w:w="817" w:type="dxa"/>
          </w:tcPr>
          <w:p w14:paraId="65451CDE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14:paraId="27716085" w14:textId="77777777" w:rsidR="004A5F02" w:rsidRPr="004A5F02" w:rsidRDefault="0010610F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4501" w:type="dxa"/>
          </w:tcPr>
          <w:p w14:paraId="4390890F" w14:textId="77777777" w:rsid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E6EDE0" w14:textId="77777777" w:rsidR="0010610F" w:rsidRPr="004A5F02" w:rsidRDefault="0010610F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</w:tc>
      </w:tr>
      <w:tr w:rsidR="004A5F02" w14:paraId="5648FD99" w14:textId="77777777" w:rsidTr="004A5F02">
        <w:tc>
          <w:tcPr>
            <w:tcW w:w="817" w:type="dxa"/>
          </w:tcPr>
          <w:p w14:paraId="4BA1C03C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17588D39" w14:textId="2E4E725F" w:rsidR="004A5F02" w:rsidRPr="004A5F02" w:rsidRDefault="002F7EA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40F45" w:rsidRPr="00F40F45">
              <w:rPr>
                <w:sz w:val="20"/>
                <w:szCs w:val="20"/>
              </w:rPr>
              <w:t xml:space="preserve">есто размещения объекта бизнеса </w:t>
            </w:r>
            <w:r w:rsidR="00F40F45" w:rsidRPr="00F40F45">
              <w:rPr>
                <w:sz w:val="20"/>
                <w:szCs w:val="20"/>
              </w:rPr>
              <w:lastRenderedPageBreak/>
              <w:t>(адресный ориентир), технические характеристики объекта бизнеса (тип, описание внешнего вида, площадь, специализация, технические характеристики, требования к благоустройству);</w:t>
            </w:r>
          </w:p>
        </w:tc>
        <w:tc>
          <w:tcPr>
            <w:tcW w:w="4501" w:type="dxa"/>
          </w:tcPr>
          <w:p w14:paraId="3B2E8BDD" w14:textId="77777777" w:rsidR="004A5F02" w:rsidRDefault="007133C6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Место размещения объекта бизнеса в соответствии с </w:t>
            </w:r>
            <w:r>
              <w:rPr>
                <w:sz w:val="20"/>
                <w:szCs w:val="20"/>
              </w:rPr>
              <w:lastRenderedPageBreak/>
              <w:t>схемой объектов бизнеса, утвержденной______________________________</w:t>
            </w:r>
          </w:p>
          <w:p w14:paraId="03B8740E" w14:textId="77777777" w:rsidR="008A59CE" w:rsidRPr="004A5F02" w:rsidRDefault="008A59CE" w:rsidP="008A59CE">
            <w:pPr>
              <w:pStyle w:val="ConsPlusNormal"/>
              <w:ind w:left="1299"/>
              <w:jc w:val="both"/>
              <w:rPr>
                <w:sz w:val="20"/>
                <w:szCs w:val="20"/>
              </w:rPr>
            </w:pPr>
            <w:r w:rsidRPr="00631989">
              <w:rPr>
                <w:sz w:val="16"/>
                <w:szCs w:val="16"/>
              </w:rPr>
              <w:t>(наи</w:t>
            </w:r>
            <w:r>
              <w:rPr>
                <w:sz w:val="16"/>
                <w:szCs w:val="16"/>
              </w:rPr>
              <w:t>менование и реквизиты документа</w:t>
            </w:r>
            <w:r w:rsidRPr="00631989">
              <w:rPr>
                <w:sz w:val="16"/>
                <w:szCs w:val="16"/>
              </w:rPr>
              <w:t>)</w:t>
            </w:r>
          </w:p>
        </w:tc>
      </w:tr>
      <w:tr w:rsidR="004A5F02" w14:paraId="16EDE40A" w14:textId="77777777" w:rsidTr="004A5F02">
        <w:tc>
          <w:tcPr>
            <w:tcW w:w="817" w:type="dxa"/>
          </w:tcPr>
          <w:p w14:paraId="4935BF7B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</w:tcPr>
          <w:p w14:paraId="2DFFB6EA" w14:textId="77777777" w:rsidR="00F40F45" w:rsidRPr="00982BC4" w:rsidRDefault="007133C6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электронного аукциона </w:t>
            </w:r>
          </w:p>
          <w:p w14:paraId="4618F1B2" w14:textId="77777777" w:rsidR="00F40F45" w:rsidRPr="00982BC4" w:rsidRDefault="00F40F45" w:rsidP="004A5F02">
            <w:pPr>
              <w:pStyle w:val="ConsPlusNormal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</w:tcPr>
          <w:p w14:paraId="45FD0677" w14:textId="77777777" w:rsidR="004A5F02" w:rsidRPr="004A5F02" w:rsidRDefault="007133C6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7133C6">
              <w:rPr>
                <w:sz w:val="20"/>
                <w:szCs w:val="20"/>
              </w:rPr>
              <w:t>юбое юридическое лицо независимо от организационно-правовой формы, формы собственности, места нахождения, места происхождения капитала, любой индивидуальный предприниматель, любое физическое лицо, не являющееся индивидуальным предпринимателем и применяющее с</w:t>
            </w:r>
            <w:r w:rsidR="00B944CE">
              <w:rPr>
                <w:sz w:val="20"/>
                <w:szCs w:val="20"/>
              </w:rPr>
              <w:t>пециальный налоговый режим «Налог на профессиональный доход»</w:t>
            </w:r>
            <w:r w:rsidRPr="007133C6">
              <w:rPr>
                <w:sz w:val="20"/>
                <w:szCs w:val="20"/>
              </w:rPr>
              <w:t>, подавшие заявку на участие в электронном аукционе, допущенные аукционной комиссией к участию в электронном аукционе, заявка которых соответствует требованиям Извещения</w:t>
            </w:r>
          </w:p>
        </w:tc>
      </w:tr>
      <w:tr w:rsidR="004A5F02" w14:paraId="6F2B77F1" w14:textId="77777777" w:rsidTr="004A5F02">
        <w:tc>
          <w:tcPr>
            <w:tcW w:w="817" w:type="dxa"/>
          </w:tcPr>
          <w:p w14:paraId="3F52212F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4CCFE1D6" w14:textId="77777777" w:rsidR="004A5F02" w:rsidRPr="004A5F02" w:rsidRDefault="007133C6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содержанию и составу заявки</w:t>
            </w:r>
          </w:p>
        </w:tc>
        <w:tc>
          <w:tcPr>
            <w:tcW w:w="4501" w:type="dxa"/>
          </w:tcPr>
          <w:p w14:paraId="5E17BFCF" w14:textId="470FCB3C" w:rsidR="004A5F02" w:rsidRDefault="007133C6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оформляется в форме, содержащейся в Извещении (приложение 1 к Извещению)</w:t>
            </w:r>
            <w:r w:rsidR="00B944CE">
              <w:rPr>
                <w:sz w:val="20"/>
                <w:szCs w:val="20"/>
              </w:rPr>
              <w:t>. Для участия в электронном аукционе заявители представляют в срок, установленный пунктом 1</w:t>
            </w:r>
            <w:r w:rsidR="006C2E46">
              <w:rPr>
                <w:sz w:val="20"/>
                <w:szCs w:val="20"/>
              </w:rPr>
              <w:t>8</w:t>
            </w:r>
            <w:r w:rsidR="00B944CE">
              <w:rPr>
                <w:sz w:val="20"/>
                <w:szCs w:val="20"/>
              </w:rPr>
              <w:t xml:space="preserve"> Извещения, следующие документы:</w:t>
            </w:r>
          </w:p>
          <w:p w14:paraId="502645B6" w14:textId="77777777" w:rsidR="00B944CE" w:rsidRDefault="00B944CE" w:rsidP="00B944CE">
            <w:pPr>
              <w:pStyle w:val="ConsPlusNormal"/>
              <w:numPr>
                <w:ilvl w:val="0"/>
                <w:numId w:val="21"/>
              </w:numPr>
              <w:ind w:left="4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участие в электронном аукционе по установленной в Извещении форме;</w:t>
            </w:r>
          </w:p>
          <w:p w14:paraId="674D24F7" w14:textId="77777777" w:rsidR="00B944CE" w:rsidRDefault="00B944CE" w:rsidP="00B944CE">
            <w:pPr>
              <w:pStyle w:val="ConsPlusNormal"/>
              <w:numPr>
                <w:ilvl w:val="0"/>
                <w:numId w:val="21"/>
              </w:numPr>
              <w:ind w:left="4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документа, удостоверяющего личность заявителя (для индивидуальных предпринимателей и физических лиц, не являющихся индивидуальными предпринимателями и применяющих </w:t>
            </w:r>
            <w:r w:rsidRPr="007133C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пециальный налоговый режим «Налог на профессиональный доход»;</w:t>
            </w:r>
          </w:p>
          <w:p w14:paraId="15900D5F" w14:textId="77777777" w:rsidR="00B944CE" w:rsidRDefault="00B944CE" w:rsidP="00B944CE">
            <w:pPr>
              <w:pStyle w:val="ConsPlusNormal"/>
              <w:numPr>
                <w:ilvl w:val="0"/>
                <w:numId w:val="21"/>
              </w:numPr>
              <w:ind w:left="4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документа, подтверждающего право лица действовать от имени заявителя (в случае, если заявку подает представитель заявителя), оформленного в соответствии с требованиями законодательства Российской Федерации. </w:t>
            </w:r>
          </w:p>
          <w:p w14:paraId="525DAFBB" w14:textId="77777777" w:rsidR="00B944CE" w:rsidRPr="004A5F02" w:rsidRDefault="00DC52A3" w:rsidP="00B944C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заявки на участие в электронном аукционе представителем заявителя подается в соответствии с регламентом оператора электронной площадки</w:t>
            </w:r>
          </w:p>
        </w:tc>
      </w:tr>
      <w:tr w:rsidR="004A5F02" w14:paraId="615E02A4" w14:textId="77777777" w:rsidTr="004A5F02">
        <w:tc>
          <w:tcPr>
            <w:tcW w:w="817" w:type="dxa"/>
          </w:tcPr>
          <w:p w14:paraId="71A53EAD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14:paraId="6B6262DD" w14:textId="77777777" w:rsidR="004A5F02" w:rsidRPr="004A5F02" w:rsidRDefault="00DC52A3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Срок, в течении которого организатор электронного аукциона вправе внести изменения в Извещение</w:t>
            </w:r>
          </w:p>
        </w:tc>
        <w:tc>
          <w:tcPr>
            <w:tcW w:w="4501" w:type="dxa"/>
          </w:tcPr>
          <w:p w14:paraId="3877A768" w14:textId="77777777" w:rsidR="004A5F02" w:rsidRPr="004A5F02" w:rsidRDefault="00DC52A3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электронного аукциона вправе принять решение о внесений и</w:t>
            </w:r>
            <w:r w:rsidR="00F61390">
              <w:rPr>
                <w:sz w:val="20"/>
                <w:szCs w:val="20"/>
              </w:rPr>
              <w:t>зменений в Извещение не позднее, чем за 3 дня до даты окончания срока подачи заявок, а именно не позднее «__» _____ 20__ г.</w:t>
            </w:r>
          </w:p>
        </w:tc>
      </w:tr>
      <w:tr w:rsidR="004A5F02" w14:paraId="3D33AD4D" w14:textId="77777777" w:rsidTr="004A5F02">
        <w:tc>
          <w:tcPr>
            <w:tcW w:w="817" w:type="dxa"/>
          </w:tcPr>
          <w:p w14:paraId="6E9840D1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14:paraId="61FB79B3" w14:textId="77777777" w:rsidR="004A5F02" w:rsidRPr="004A5F02" w:rsidRDefault="00F61390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Срок, в течении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4501" w:type="dxa"/>
          </w:tcPr>
          <w:p w14:paraId="0778B7E6" w14:textId="77777777" w:rsidR="004A5F02" w:rsidRPr="004A5F02" w:rsidRDefault="00F61390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электронного аукциона вправе отказаться от проведения электронного аукциона не позднее, чем за 3 дня до даты окончания срока подачи заявок, а именно не позднее «__» _____ 20__ г.</w:t>
            </w:r>
          </w:p>
        </w:tc>
      </w:tr>
      <w:tr w:rsidR="004A5F02" w14:paraId="203A8A72" w14:textId="77777777" w:rsidTr="004A5F02">
        <w:tc>
          <w:tcPr>
            <w:tcW w:w="817" w:type="dxa"/>
          </w:tcPr>
          <w:p w14:paraId="028C260A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559BF08C" w14:textId="77777777" w:rsidR="004A5F02" w:rsidRPr="004A5F02" w:rsidRDefault="00F61390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4501" w:type="dxa"/>
          </w:tcPr>
          <w:p w14:paraId="5A681D6D" w14:textId="77777777" w:rsidR="004A5F02" w:rsidRPr="004E3F55" w:rsidRDefault="00F61390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Любое заинтересованное лицо вправе напра</w:t>
            </w:r>
            <w:r w:rsidR="004E3F55">
              <w:rPr>
                <w:sz w:val="20"/>
                <w:szCs w:val="20"/>
              </w:rPr>
              <w:t xml:space="preserve">вить на адрес электронной площадки, указанный в пункте 5 Извещения, </w:t>
            </w:r>
            <w:r w:rsidR="004E3F55" w:rsidRPr="004E3F55">
              <w:rPr>
                <w:sz w:val="20"/>
                <w:szCs w:val="20"/>
              </w:rPr>
              <w:t>запрос о даче разъяснений положений Извещения. В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14:paraId="673DC506" w14:textId="77777777" w:rsidR="004E3F55" w:rsidRPr="004E3F55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4E3F55">
              <w:rPr>
                <w:sz w:val="20"/>
                <w:szCs w:val="20"/>
              </w:rPr>
              <w:t xml:space="preserve">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 разъяснения положений Извещения с указанием предмета запроса, но без указания заинтересованного лица, от которого поступил указанный запрос, при условии, что указанный запрос поступил организатору </w:t>
            </w:r>
            <w:r w:rsidRPr="004E3F55">
              <w:rPr>
                <w:sz w:val="20"/>
                <w:szCs w:val="20"/>
              </w:rPr>
              <w:lastRenderedPageBreak/>
              <w:t>электронного аукциона не позднее чем за пять дней до даты окончания срока подачи заявок.</w:t>
            </w:r>
          </w:p>
          <w:p w14:paraId="47BC5CA2" w14:textId="77777777" w:rsidR="004E3F55" w:rsidRPr="004A5F02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4E3F55">
              <w:rPr>
                <w:sz w:val="20"/>
                <w:szCs w:val="20"/>
              </w:rPr>
              <w:t>Разъяснения положений Извещения не должно изменять его суть.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A5F02" w14:paraId="6E6E0241" w14:textId="77777777" w:rsidTr="004A5F02">
        <w:tc>
          <w:tcPr>
            <w:tcW w:w="817" w:type="dxa"/>
          </w:tcPr>
          <w:p w14:paraId="00DDF7DB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</w:tcPr>
          <w:p w14:paraId="5E7A4820" w14:textId="77777777" w:rsidR="004A5F02" w:rsidRPr="004A5F02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и окончания срока предоставления заинтересованным лицам разъяснений положений Извещения</w:t>
            </w:r>
          </w:p>
        </w:tc>
        <w:tc>
          <w:tcPr>
            <w:tcW w:w="4501" w:type="dxa"/>
          </w:tcPr>
          <w:p w14:paraId="142DDCFA" w14:textId="77777777" w:rsidR="004A5F02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предоставления разъяснений положений Извещения:</w:t>
            </w:r>
          </w:p>
          <w:p w14:paraId="3E833099" w14:textId="77777777" w:rsidR="004E3F55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 20__г.</w:t>
            </w:r>
          </w:p>
          <w:p w14:paraId="49EC25E3" w14:textId="77777777" w:rsidR="004E3F55" w:rsidRDefault="004E3F55" w:rsidP="004E3F5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предоставления разъяснений положений Извещения:</w:t>
            </w:r>
          </w:p>
          <w:p w14:paraId="03765A2C" w14:textId="77777777" w:rsidR="004E3F55" w:rsidRPr="004A5F02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 20__г.</w:t>
            </w:r>
          </w:p>
        </w:tc>
      </w:tr>
      <w:tr w:rsidR="004A5F02" w14:paraId="079D616F" w14:textId="77777777" w:rsidTr="004A5F02">
        <w:tc>
          <w:tcPr>
            <w:tcW w:w="817" w:type="dxa"/>
          </w:tcPr>
          <w:p w14:paraId="0D596144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14:paraId="38F525AD" w14:textId="77777777" w:rsidR="004A5F02" w:rsidRPr="004A5F02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(минимальная) цена договора (лота)</w:t>
            </w:r>
          </w:p>
        </w:tc>
        <w:tc>
          <w:tcPr>
            <w:tcW w:w="4501" w:type="dxa"/>
          </w:tcPr>
          <w:p w14:paraId="2FB32BA0" w14:textId="77777777" w:rsidR="004A5F02" w:rsidRPr="004A5F02" w:rsidRDefault="003F5A1D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(минимальная) цена договора (лота) устанавливается в размере ___________________</w:t>
            </w:r>
          </w:p>
        </w:tc>
      </w:tr>
      <w:tr w:rsidR="004A5F02" w14:paraId="247BAF02" w14:textId="77777777" w:rsidTr="004A5F02">
        <w:tc>
          <w:tcPr>
            <w:tcW w:w="817" w:type="dxa"/>
          </w:tcPr>
          <w:p w14:paraId="3BAF9DAA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14:paraId="5B406164" w14:textId="77777777" w:rsidR="004A5F02" w:rsidRPr="004A5F02" w:rsidRDefault="003F5A1D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аукциона»</w:t>
            </w:r>
          </w:p>
        </w:tc>
        <w:tc>
          <w:tcPr>
            <w:tcW w:w="4501" w:type="dxa"/>
          </w:tcPr>
          <w:p w14:paraId="4FE522FA" w14:textId="77777777" w:rsidR="004A5F02" w:rsidRPr="004A5F02" w:rsidRDefault="003F5A1D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аукциона» составляет _____ рублей</w:t>
            </w:r>
          </w:p>
        </w:tc>
      </w:tr>
      <w:tr w:rsidR="004A5F02" w:rsidRPr="00542D6C" w14:paraId="3559E382" w14:textId="77777777" w:rsidTr="004A5F02">
        <w:tc>
          <w:tcPr>
            <w:tcW w:w="817" w:type="dxa"/>
          </w:tcPr>
          <w:p w14:paraId="37F59F91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14:paraId="64F74E39" w14:textId="77777777" w:rsidR="004A5F02" w:rsidRPr="004A5F02" w:rsidRDefault="003F5A1D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4501" w:type="dxa"/>
          </w:tcPr>
          <w:p w14:paraId="7E80C4A8" w14:textId="77777777" w:rsidR="004A5F02" w:rsidRDefault="003F5A1D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участия в аукционе устанавливается требование о внесении задатка</w:t>
            </w:r>
            <w:r w:rsidR="00542D6C">
              <w:rPr>
                <w:sz w:val="20"/>
                <w:szCs w:val="20"/>
              </w:rPr>
              <w:t>.</w:t>
            </w:r>
          </w:p>
          <w:p w14:paraId="2D056D13" w14:textId="77777777" w:rsidR="00542D6C" w:rsidRDefault="00436671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(*1)</w:t>
            </w:r>
          </w:p>
          <w:p w14:paraId="4436381C" w14:textId="77777777" w:rsidR="00542D6C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внесения задатка: с _____ по _____ </w:t>
            </w:r>
          </w:p>
          <w:p w14:paraId="6F136B93" w14:textId="77777777" w:rsidR="00542D6C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задатка составляет _____ рублей. </w:t>
            </w:r>
          </w:p>
          <w:p w14:paraId="5712EBB3" w14:textId="77777777" w:rsidR="00542D6C" w:rsidRPr="00542D6C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исполнения требований о внесении задатка </w:t>
            </w:r>
            <w:r w:rsidRPr="00542D6C">
              <w:rPr>
                <w:sz w:val="20"/>
                <w:szCs w:val="20"/>
              </w:rPr>
              <w:t xml:space="preserve">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задатка. </w:t>
            </w:r>
          </w:p>
          <w:p w14:paraId="0BE91144" w14:textId="77777777" w:rsidR="00542D6C" w:rsidRPr="00542D6C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542D6C">
              <w:rPr>
                <w:sz w:val="20"/>
                <w:szCs w:val="20"/>
              </w:rPr>
              <w:t>Перечисление денежных средств на счет оператора электронной площадки производится в соответствии с регламентом оператора электронной площадки по следующим реквизитам:</w:t>
            </w:r>
          </w:p>
          <w:p w14:paraId="07480C03" w14:textId="77777777" w:rsidR="00542D6C" w:rsidRPr="00542D6C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542D6C">
              <w:rPr>
                <w:sz w:val="20"/>
                <w:szCs w:val="20"/>
              </w:rPr>
              <w:t>_______________________________________________</w:t>
            </w:r>
          </w:p>
          <w:p w14:paraId="72018C4E" w14:textId="77777777" w:rsidR="00542D6C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платежа: </w:t>
            </w:r>
          </w:p>
          <w:p w14:paraId="40707589" w14:textId="77777777" w:rsidR="00924A6D" w:rsidRPr="004A5F02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  <w:r w:rsidR="00924A6D">
              <w:rPr>
                <w:sz w:val="20"/>
                <w:szCs w:val="20"/>
              </w:rPr>
              <w:t>_____</w:t>
            </w:r>
          </w:p>
        </w:tc>
      </w:tr>
      <w:tr w:rsidR="004A5F02" w14:paraId="235CAE1C" w14:textId="77777777" w:rsidTr="004A5F02">
        <w:tc>
          <w:tcPr>
            <w:tcW w:w="817" w:type="dxa"/>
          </w:tcPr>
          <w:p w14:paraId="5479CACA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14:paraId="5F659C0B" w14:textId="77777777" w:rsidR="004A5F02" w:rsidRPr="004A5F02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подачи заявки</w:t>
            </w:r>
          </w:p>
        </w:tc>
        <w:tc>
          <w:tcPr>
            <w:tcW w:w="4501" w:type="dxa"/>
          </w:tcPr>
          <w:p w14:paraId="58204B14" w14:textId="77777777" w:rsidR="00924A6D" w:rsidRPr="00C9062B" w:rsidRDefault="00924A6D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Лица, прошедшие регистрацию на электронной площадке, вправе подать заявку в электронной форме на участие в электронном аукционе в срок, указанный в </w:t>
            </w:r>
            <w:hyperlink w:anchor="Par546" w:tooltip=" 18  Дата, время начала и окончания     С _____ час. _______ мин. по московскому времени  " w:history="1">
              <w:r w:rsidRPr="00C9062B">
                <w:rPr>
                  <w:sz w:val="20"/>
                  <w:szCs w:val="20"/>
                </w:rPr>
                <w:t>пункте 18</w:t>
              </w:r>
            </w:hyperlink>
            <w:r w:rsidRPr="00C9062B">
              <w:rPr>
                <w:sz w:val="20"/>
                <w:szCs w:val="20"/>
              </w:rPr>
              <w:t xml:space="preserve"> Извещения.</w:t>
            </w:r>
          </w:p>
          <w:p w14:paraId="69ED2C7C" w14:textId="77777777" w:rsidR="00924A6D" w:rsidRPr="00C9062B" w:rsidRDefault="00924A6D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По истечении срока подачи заявок, установленного </w:t>
            </w:r>
            <w:hyperlink w:anchor="Par546" w:tooltip=" 18  Дата, время начала и окончания     С _____ час. _______ мин. по московскому времени  " w:history="1">
              <w:r w:rsidRPr="00C9062B">
                <w:rPr>
                  <w:sz w:val="20"/>
                  <w:szCs w:val="20"/>
                </w:rPr>
                <w:t>пунктом 18</w:t>
              </w:r>
            </w:hyperlink>
            <w:r w:rsidRPr="00C9062B">
              <w:rPr>
                <w:sz w:val="20"/>
                <w:szCs w:val="20"/>
              </w:rPr>
              <w:t xml:space="preserve"> Извещения, заявки на участие в аукционе не принимаются.</w:t>
            </w:r>
          </w:p>
          <w:p w14:paraId="4AD0724E" w14:textId="77777777" w:rsidR="00924A6D" w:rsidRPr="00C9062B" w:rsidRDefault="00924A6D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Заявка на участие в электронном аукционе         направляется участником электронного аукциона оператору электронной площадки в форме электронного документа с помощью программно-аппаратных средств оператора электронной площадки. </w:t>
            </w:r>
          </w:p>
          <w:p w14:paraId="39BDEB56" w14:textId="77777777" w:rsidR="00924A6D" w:rsidRPr="00C9062B" w:rsidRDefault="00924A6D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В течение срока, определенного регламентом       электронной площадки,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</w:t>
            </w:r>
          </w:p>
          <w:p w14:paraId="45FA0348" w14:textId="77777777" w:rsidR="004A5F02" w:rsidRPr="004A5F02" w:rsidRDefault="00924A6D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Заявитель вправе подать только одну заявку на участие в электронном аукционе </w:t>
            </w:r>
          </w:p>
        </w:tc>
      </w:tr>
      <w:tr w:rsidR="004A5F02" w14:paraId="6725632B" w14:textId="77777777" w:rsidTr="004A5F02">
        <w:tc>
          <w:tcPr>
            <w:tcW w:w="817" w:type="dxa"/>
          </w:tcPr>
          <w:p w14:paraId="3590308E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14:paraId="77A37CE4" w14:textId="77777777" w:rsidR="004A5F02" w:rsidRPr="004A5F02" w:rsidRDefault="00924A6D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отзыва заявки</w:t>
            </w:r>
          </w:p>
        </w:tc>
        <w:tc>
          <w:tcPr>
            <w:tcW w:w="4501" w:type="dxa"/>
          </w:tcPr>
          <w:p w14:paraId="55FB37B4" w14:textId="77777777" w:rsidR="004A5F02" w:rsidRPr="00C9062B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14:paraId="2194DE6B" w14:textId="77777777" w:rsidR="00C9062B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</w:t>
            </w:r>
          </w:p>
        </w:tc>
      </w:tr>
      <w:tr w:rsidR="004A5F02" w14:paraId="5D143D85" w14:textId="77777777" w:rsidTr="004A5F02">
        <w:tc>
          <w:tcPr>
            <w:tcW w:w="817" w:type="dxa"/>
          </w:tcPr>
          <w:p w14:paraId="205A6095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3" w:type="dxa"/>
          </w:tcPr>
          <w:p w14:paraId="4638068D" w14:textId="77777777" w:rsidR="004A5F02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Дата, время начала и окончания подачи </w:t>
            </w:r>
            <w:r>
              <w:rPr>
                <w:sz w:val="20"/>
                <w:szCs w:val="20"/>
              </w:rPr>
              <w:lastRenderedPageBreak/>
              <w:t>заявок</w:t>
            </w:r>
          </w:p>
        </w:tc>
        <w:tc>
          <w:tcPr>
            <w:tcW w:w="4501" w:type="dxa"/>
          </w:tcPr>
          <w:p w14:paraId="6E602191" w14:textId="77777777" w:rsidR="00C9062B" w:rsidRDefault="00C9062B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 _____ час. _____ мин. </w:t>
            </w:r>
            <w:r w:rsidR="001D20A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 московскому времени «__» </w:t>
            </w:r>
            <w:r>
              <w:rPr>
                <w:sz w:val="20"/>
                <w:szCs w:val="20"/>
              </w:rPr>
              <w:lastRenderedPageBreak/>
              <w:t>_____ 20__г.</w:t>
            </w:r>
          </w:p>
          <w:p w14:paraId="78F4A96A" w14:textId="77777777" w:rsidR="004A5F02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_____ час. _____ мин. </w:t>
            </w:r>
            <w:r w:rsidR="001D20A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московскому времени «__» _____ 20__г.</w:t>
            </w:r>
          </w:p>
        </w:tc>
      </w:tr>
      <w:tr w:rsidR="004A5F02" w14:paraId="265CBA0C" w14:textId="77777777" w:rsidTr="004A5F02">
        <w:tc>
          <w:tcPr>
            <w:tcW w:w="817" w:type="dxa"/>
          </w:tcPr>
          <w:p w14:paraId="6C88F473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253" w:type="dxa"/>
          </w:tcPr>
          <w:p w14:paraId="5D16D783" w14:textId="77777777" w:rsidR="004A5F02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рассмотрения заявок</w:t>
            </w:r>
          </w:p>
        </w:tc>
        <w:tc>
          <w:tcPr>
            <w:tcW w:w="4501" w:type="dxa"/>
          </w:tcPr>
          <w:p w14:paraId="5056A09E" w14:textId="77777777" w:rsidR="00C9062B" w:rsidRPr="004A5F02" w:rsidRDefault="00C9062B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 20__г.</w:t>
            </w:r>
          </w:p>
        </w:tc>
      </w:tr>
      <w:tr w:rsidR="004A5F02" w14:paraId="10B00DDE" w14:textId="77777777" w:rsidTr="004A5F02">
        <w:tc>
          <w:tcPr>
            <w:tcW w:w="817" w:type="dxa"/>
          </w:tcPr>
          <w:p w14:paraId="4E5A205F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14:paraId="7298B752" w14:textId="77777777" w:rsidR="004A5F02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электронного аукциона</w:t>
            </w:r>
          </w:p>
        </w:tc>
        <w:tc>
          <w:tcPr>
            <w:tcW w:w="4501" w:type="dxa"/>
          </w:tcPr>
          <w:p w14:paraId="67BDCAAF" w14:textId="77777777" w:rsid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 20__г.</w:t>
            </w:r>
          </w:p>
          <w:p w14:paraId="77158C30" w14:textId="77777777" w:rsidR="00C9062B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_____ час. _____ мин. </w:t>
            </w:r>
            <w:r w:rsidR="001D20A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московскому времени</w:t>
            </w:r>
          </w:p>
        </w:tc>
      </w:tr>
      <w:tr w:rsidR="004A5F02" w14:paraId="1687941B" w14:textId="77777777" w:rsidTr="004A5F02">
        <w:tc>
          <w:tcPr>
            <w:tcW w:w="817" w:type="dxa"/>
          </w:tcPr>
          <w:p w14:paraId="4D10BE03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1656540E" w14:textId="77777777" w:rsidR="004A5F02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4501" w:type="dxa"/>
          </w:tcPr>
          <w:p w14:paraId="08E36432" w14:textId="77777777" w:rsidR="00C9062B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Победителем электронного аукциона признается его участник, заявка которого соответствует </w:t>
            </w:r>
            <w:r w:rsidR="001D20AA">
              <w:rPr>
                <w:sz w:val="20"/>
                <w:szCs w:val="20"/>
              </w:rPr>
              <w:t>требованиям, установленным в Извещении, предложивший наиболее высокую цену договора (лота)</w:t>
            </w:r>
          </w:p>
        </w:tc>
      </w:tr>
      <w:tr w:rsidR="004A5F02" w14:paraId="717FC3CD" w14:textId="77777777" w:rsidTr="004A5F02">
        <w:tc>
          <w:tcPr>
            <w:tcW w:w="817" w:type="dxa"/>
          </w:tcPr>
          <w:p w14:paraId="6A497D4A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14:paraId="2058638A" w14:textId="77777777" w:rsidR="004A5F02" w:rsidRPr="004A5F02" w:rsidRDefault="001D20AA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признания победителя либо единственного участника электронного аукциона уклонившимся от заключения договора</w:t>
            </w:r>
          </w:p>
        </w:tc>
        <w:tc>
          <w:tcPr>
            <w:tcW w:w="4501" w:type="dxa"/>
          </w:tcPr>
          <w:p w14:paraId="79EF6EEF" w14:textId="77777777" w:rsidR="004A5F02" w:rsidRPr="004A5F02" w:rsidRDefault="001D20AA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электронного аукциона либо единственный участник электронного аукциона признается уклонившимся от заключения договора в случае, если в срок, предусмотренным настоящим Положением, он не подписал направленный ему организатором электронного аукциона. </w:t>
            </w:r>
          </w:p>
        </w:tc>
      </w:tr>
      <w:tr w:rsidR="004A5F02" w14:paraId="0D3DFEAE" w14:textId="77777777" w:rsidTr="004A5F02">
        <w:tc>
          <w:tcPr>
            <w:tcW w:w="817" w:type="dxa"/>
          </w:tcPr>
          <w:p w14:paraId="4D878EC6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647D3325" w14:textId="77777777" w:rsidR="004A5F02" w:rsidRPr="004A5F02" w:rsidRDefault="006A245E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заключения договора</w:t>
            </w:r>
          </w:p>
        </w:tc>
        <w:tc>
          <w:tcPr>
            <w:tcW w:w="4501" w:type="dxa"/>
          </w:tcPr>
          <w:p w14:paraId="321FFDE4" w14:textId="4D319501" w:rsidR="006A245E" w:rsidRPr="00795F72" w:rsidRDefault="006A245E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Заключение договора осуществляется в порядке, предусмотренном законодател</w:t>
            </w:r>
            <w:r w:rsidR="00C723BC">
              <w:rPr>
                <w:sz w:val="20"/>
                <w:szCs w:val="20"/>
              </w:rPr>
              <w:t>ьством Российской Федерации, Порядко</w:t>
            </w:r>
            <w:r w:rsidRPr="00795F72">
              <w:rPr>
                <w:sz w:val="20"/>
                <w:szCs w:val="20"/>
              </w:rPr>
              <w:t>м о проведении открытого аукциона в электронной форме на право размещения объекта бизнеса на территории парка Московской области, утвержденны</w:t>
            </w:r>
            <w:r w:rsidR="00C723BC">
              <w:rPr>
                <w:sz w:val="20"/>
                <w:szCs w:val="20"/>
              </w:rPr>
              <w:t>м ____________ (далее – Порядок</w:t>
            </w:r>
            <w:r w:rsidRPr="00795F72">
              <w:rPr>
                <w:sz w:val="20"/>
                <w:szCs w:val="20"/>
              </w:rPr>
              <w:t>).</w:t>
            </w:r>
          </w:p>
          <w:p w14:paraId="105BD971" w14:textId="77777777" w:rsidR="004A5F02" w:rsidRPr="00795F72" w:rsidRDefault="006A245E" w:rsidP="006A245E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По результатам проведения электронного аукциона не допускается заключения договора ранее чем через 10 дней со дня проведения итогов электронного аукциона.</w:t>
            </w:r>
          </w:p>
          <w:p w14:paraId="2EB16DB6" w14:textId="77777777" w:rsidR="006A245E" w:rsidRPr="00795F72" w:rsidRDefault="006A245E" w:rsidP="006A245E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 xml:space="preserve">Организатор электронного аукциона </w:t>
            </w:r>
            <w:r w:rsidR="003F1732" w:rsidRPr="00795F72">
              <w:rPr>
                <w:sz w:val="20"/>
                <w:szCs w:val="20"/>
              </w:rPr>
              <w:t>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аукциона, в который включается цена договора (лота), предложенная победителем электронного аукциона, при заключении договора с победителем электронного аукциона либо начальная (минимальная) цена договора (лота) при заключении договора с единственным участником электронного аукциона.</w:t>
            </w:r>
          </w:p>
          <w:p w14:paraId="67CAB8A8" w14:textId="77777777" w:rsidR="003F1732" w:rsidRPr="00795F72" w:rsidRDefault="003F1732" w:rsidP="006A245E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 xml:space="preserve">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договора. </w:t>
            </w:r>
          </w:p>
          <w:p w14:paraId="671AE131" w14:textId="335AFB76" w:rsidR="003F1732" w:rsidRPr="004A5F02" w:rsidRDefault="003F1732" w:rsidP="00C723BC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 xml:space="preserve">Не позднее двух рабочих дней, следующих за днем представления победителем электронного аукциона или единственным участником электронного аукциона подписанного проекта договора, но не ранее истечения срока, указанного в </w:t>
            </w:r>
            <w:hyperlink w:anchor="Par313" w:tooltip="19.2.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." w:history="1">
              <w:r w:rsidRPr="00795F72">
                <w:rPr>
                  <w:sz w:val="20"/>
                  <w:szCs w:val="20"/>
                </w:rPr>
                <w:t>пункте 19.2</w:t>
              </w:r>
            </w:hyperlink>
            <w:r w:rsidR="00C723BC">
              <w:rPr>
                <w:sz w:val="20"/>
                <w:szCs w:val="20"/>
              </w:rPr>
              <w:t xml:space="preserve"> Порядка</w:t>
            </w:r>
            <w:r w:rsidRPr="00795F72">
              <w:rPr>
                <w:sz w:val="20"/>
                <w:szCs w:val="20"/>
              </w:rPr>
              <w:t>, организатор электронного аукциона обязан подписать представленный договор</w:t>
            </w:r>
          </w:p>
        </w:tc>
      </w:tr>
      <w:tr w:rsidR="004A5F02" w14:paraId="6BDC278D" w14:textId="77777777" w:rsidTr="004A5F02">
        <w:tc>
          <w:tcPr>
            <w:tcW w:w="817" w:type="dxa"/>
          </w:tcPr>
          <w:p w14:paraId="1E5FFF94" w14:textId="77777777" w:rsidR="004A5F02" w:rsidRDefault="004A5F02" w:rsidP="004A5F02">
            <w:pPr>
              <w:pStyle w:val="ConsPlusNormal"/>
              <w:jc w:val="both"/>
              <w:rPr>
                <w:sz w:val="28"/>
              </w:rPr>
            </w:pPr>
            <w:r w:rsidRPr="004A5F02">
              <w:rPr>
                <w:sz w:val="20"/>
                <w:szCs w:val="20"/>
              </w:rPr>
              <w:t>24</w:t>
            </w:r>
          </w:p>
        </w:tc>
        <w:tc>
          <w:tcPr>
            <w:tcW w:w="4253" w:type="dxa"/>
          </w:tcPr>
          <w:p w14:paraId="63DC843D" w14:textId="77777777" w:rsidR="004A5F02" w:rsidRPr="004A5F02" w:rsidRDefault="003F173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Форма, сроки и порядок оплаты по договору</w:t>
            </w:r>
          </w:p>
        </w:tc>
        <w:tc>
          <w:tcPr>
            <w:tcW w:w="4501" w:type="dxa"/>
          </w:tcPr>
          <w:p w14:paraId="1DCA1033" w14:textId="77777777" w:rsidR="004A5F02" w:rsidRPr="004A5F02" w:rsidRDefault="003F173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Форма, сроки и порядок оплаты определены проектом договора</w:t>
            </w:r>
          </w:p>
        </w:tc>
      </w:tr>
    </w:tbl>
    <w:p w14:paraId="77E640CF" w14:textId="77777777" w:rsidR="004A5F02" w:rsidRDefault="004A5F02" w:rsidP="004A5F02">
      <w:pPr>
        <w:pStyle w:val="ConsPlusNormal"/>
        <w:ind w:firstLine="709"/>
        <w:jc w:val="both"/>
        <w:rPr>
          <w:sz w:val="28"/>
        </w:rPr>
      </w:pPr>
    </w:p>
    <w:p w14:paraId="57513750" w14:textId="77777777" w:rsidR="003F1732" w:rsidRDefault="003F1732" w:rsidP="003F1732">
      <w:pPr>
        <w:pStyle w:val="ConsPlusNormal"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 Сведения об объекте бизнеса</w:t>
      </w:r>
      <w:r w:rsidR="00436671">
        <w:rPr>
          <w:sz w:val="28"/>
        </w:rPr>
        <w:t xml:space="preserve"> (*2)</w:t>
      </w:r>
    </w:p>
    <w:p w14:paraId="61C3EA7A" w14:textId="77777777" w:rsidR="003F1732" w:rsidRDefault="003F1732" w:rsidP="003F1732">
      <w:pPr>
        <w:pStyle w:val="ConsPlusNormal"/>
        <w:jc w:val="both"/>
        <w:rPr>
          <w:sz w:val="28"/>
        </w:rPr>
      </w:pPr>
    </w:p>
    <w:p w14:paraId="3407322C" w14:textId="77777777" w:rsidR="003F1732" w:rsidRDefault="003F1732" w:rsidP="003F17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Лот № 1</w:t>
      </w:r>
    </w:p>
    <w:p w14:paraId="131C9263" w14:textId="77777777" w:rsidR="001E1A33" w:rsidRDefault="001E1A33" w:rsidP="001E1A33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  <w:sectPr w:rsidR="001E1A33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</w:rPr>
        <w:br w:type="page"/>
      </w:r>
    </w:p>
    <w:p w14:paraId="4A288F9E" w14:textId="77777777" w:rsidR="001E1A33" w:rsidRPr="001E1A33" w:rsidRDefault="001E1A33" w:rsidP="001E1A33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111A8E52" w14:textId="77777777" w:rsidR="00795F72" w:rsidRPr="00B254E8" w:rsidRDefault="00795F72" w:rsidP="003F1732">
      <w:pPr>
        <w:pStyle w:val="ConsPlusNormal"/>
        <w:ind w:firstLine="709"/>
        <w:jc w:val="both"/>
        <w:rPr>
          <w:sz w:val="16"/>
          <w:szCs w:val="16"/>
        </w:rPr>
      </w:pP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487"/>
        <w:gridCol w:w="1148"/>
        <w:gridCol w:w="1348"/>
        <w:gridCol w:w="898"/>
        <w:gridCol w:w="1714"/>
        <w:gridCol w:w="1063"/>
        <w:gridCol w:w="1070"/>
        <w:gridCol w:w="1174"/>
        <w:gridCol w:w="1750"/>
        <w:gridCol w:w="1643"/>
        <w:gridCol w:w="984"/>
        <w:gridCol w:w="1507"/>
      </w:tblGrid>
      <w:tr w:rsidR="00B17229" w14:paraId="153D6FAB" w14:textId="77777777" w:rsidTr="00230E1D">
        <w:tc>
          <w:tcPr>
            <w:tcW w:w="487" w:type="dxa"/>
          </w:tcPr>
          <w:p w14:paraId="42D2A52C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№ п/п</w:t>
            </w:r>
          </w:p>
        </w:tc>
        <w:tc>
          <w:tcPr>
            <w:tcW w:w="1148" w:type="dxa"/>
          </w:tcPr>
          <w:p w14:paraId="26176A78" w14:textId="77777777" w:rsidR="00B17229" w:rsidRPr="00795F72" w:rsidRDefault="00B17229" w:rsidP="00B17229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Адресны</w:t>
            </w:r>
            <w:r>
              <w:rPr>
                <w:sz w:val="20"/>
                <w:szCs w:val="20"/>
              </w:rPr>
              <w:t>е</w:t>
            </w:r>
            <w:r w:rsidRPr="00795F72">
              <w:rPr>
                <w:sz w:val="20"/>
                <w:szCs w:val="20"/>
              </w:rPr>
              <w:t xml:space="preserve"> ориентир</w:t>
            </w:r>
            <w:r>
              <w:rPr>
                <w:sz w:val="20"/>
                <w:szCs w:val="20"/>
              </w:rPr>
              <w:t>ы</w:t>
            </w:r>
            <w:r w:rsidRPr="00795F72">
              <w:rPr>
                <w:sz w:val="20"/>
                <w:szCs w:val="20"/>
              </w:rPr>
              <w:t xml:space="preserve"> объекта бизнеса</w:t>
            </w:r>
          </w:p>
        </w:tc>
        <w:tc>
          <w:tcPr>
            <w:tcW w:w="1348" w:type="dxa"/>
          </w:tcPr>
          <w:p w14:paraId="6B5C3D21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3D05D1">
              <w:rPr>
                <w:sz w:val="20"/>
                <w:szCs w:val="20"/>
              </w:rPr>
              <w:t>Номер Объекта бизнеса в соответствии со схемой размещения объектов бизнеса</w:t>
            </w:r>
          </w:p>
        </w:tc>
        <w:tc>
          <w:tcPr>
            <w:tcW w:w="898" w:type="dxa"/>
          </w:tcPr>
          <w:p w14:paraId="4CA21C64" w14:textId="77777777" w:rsidR="00B17229" w:rsidRPr="00795F72" w:rsidRDefault="00B17229" w:rsidP="003D05D1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объекта бизнеса</w:t>
            </w:r>
          </w:p>
        </w:tc>
        <w:tc>
          <w:tcPr>
            <w:tcW w:w="1714" w:type="dxa"/>
          </w:tcPr>
          <w:p w14:paraId="0227F67C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230E1D">
              <w:rPr>
                <w:sz w:val="20"/>
                <w:szCs w:val="20"/>
              </w:rPr>
              <w:t>Специализация Объекта бизнеса (функциональное назначение)</w:t>
            </w:r>
          </w:p>
        </w:tc>
        <w:tc>
          <w:tcPr>
            <w:tcW w:w="1063" w:type="dxa"/>
          </w:tcPr>
          <w:p w14:paraId="52279178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B17229">
              <w:rPr>
                <w:sz w:val="20"/>
                <w:szCs w:val="20"/>
              </w:rPr>
              <w:t>Общая площадь Объекта бизнеса, кв. м</w:t>
            </w:r>
          </w:p>
        </w:tc>
        <w:tc>
          <w:tcPr>
            <w:tcW w:w="1070" w:type="dxa"/>
          </w:tcPr>
          <w:p w14:paraId="530478B2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B17229">
              <w:rPr>
                <w:sz w:val="20"/>
                <w:szCs w:val="20"/>
              </w:rPr>
              <w:t xml:space="preserve">Общая площадь места Объекта бизнеса, </w:t>
            </w:r>
            <w:proofErr w:type="spellStart"/>
            <w:r w:rsidRPr="00B1722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4" w:type="dxa"/>
          </w:tcPr>
          <w:p w14:paraId="6D9715CF" w14:textId="77777777" w:rsidR="00B17229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B17229">
              <w:rPr>
                <w:sz w:val="20"/>
                <w:szCs w:val="20"/>
              </w:rPr>
              <w:t>Описание внешнего вида объекта бизнеса</w:t>
            </w:r>
          </w:p>
          <w:p w14:paraId="582C9B89" w14:textId="77777777" w:rsidR="00B17229" w:rsidRPr="00B17229" w:rsidRDefault="00B17229" w:rsidP="00B1722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</w:tcPr>
          <w:p w14:paraId="4257C1FE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230E1D">
              <w:rPr>
                <w:sz w:val="20"/>
                <w:szCs w:val="20"/>
              </w:rPr>
              <w:t>Технические характеристики Объекта бизнеса</w:t>
            </w:r>
          </w:p>
        </w:tc>
        <w:tc>
          <w:tcPr>
            <w:tcW w:w="1643" w:type="dxa"/>
          </w:tcPr>
          <w:p w14:paraId="3BBA0457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B17229">
              <w:rPr>
                <w:sz w:val="20"/>
                <w:szCs w:val="20"/>
              </w:rPr>
              <w:t>Требования к благоустройству места Объекта бизнеса</w:t>
            </w:r>
          </w:p>
        </w:tc>
        <w:tc>
          <w:tcPr>
            <w:tcW w:w="984" w:type="dxa"/>
          </w:tcPr>
          <w:p w14:paraId="6A4559FD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507" w:type="dxa"/>
          </w:tcPr>
          <w:p w14:paraId="019A3DB1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Начальная (минимальная) цена договора (цена лота) без НДС ___%, руб.*</w:t>
            </w:r>
          </w:p>
        </w:tc>
      </w:tr>
      <w:tr w:rsidR="00B17229" w14:paraId="181218C8" w14:textId="77777777" w:rsidTr="00230E1D">
        <w:tc>
          <w:tcPr>
            <w:tcW w:w="487" w:type="dxa"/>
          </w:tcPr>
          <w:p w14:paraId="70F1A7B8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14:paraId="01BC36D2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14:paraId="2C8FC0A0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14:paraId="21DD85A8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4</w:t>
            </w:r>
          </w:p>
        </w:tc>
        <w:tc>
          <w:tcPr>
            <w:tcW w:w="1714" w:type="dxa"/>
          </w:tcPr>
          <w:p w14:paraId="4A5D4C1B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14:paraId="783D8BFC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</w:tcPr>
          <w:p w14:paraId="6C303D21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4" w:type="dxa"/>
          </w:tcPr>
          <w:p w14:paraId="11A5FB20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50" w:type="dxa"/>
          </w:tcPr>
          <w:p w14:paraId="279FAFE7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3" w:type="dxa"/>
          </w:tcPr>
          <w:p w14:paraId="342BEA04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14:paraId="13BD5EAB" w14:textId="77777777" w:rsidR="00B17229" w:rsidRDefault="00B17229" w:rsidP="001E1A3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7" w:type="dxa"/>
          </w:tcPr>
          <w:p w14:paraId="62E576F9" w14:textId="77777777" w:rsidR="00B17229" w:rsidRPr="00795F72" w:rsidRDefault="00B17229" w:rsidP="001E1A3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14:paraId="094D80D5" w14:textId="77777777" w:rsidR="001E1A33" w:rsidRDefault="001E1A33" w:rsidP="00B254E8">
      <w:pPr>
        <w:pStyle w:val="ConsPlusNormal"/>
        <w:ind w:firstLine="540"/>
        <w:jc w:val="both"/>
        <w:rPr>
          <w:sz w:val="28"/>
        </w:rPr>
      </w:pPr>
    </w:p>
    <w:p w14:paraId="7D542C7D" w14:textId="77777777" w:rsidR="001E1A33" w:rsidRDefault="001E1A33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14:paraId="213BB1B2" w14:textId="77777777" w:rsidR="001E1A33" w:rsidRDefault="001E1A33" w:rsidP="00B254E8">
      <w:pPr>
        <w:pStyle w:val="ConsPlusNormal"/>
        <w:ind w:firstLine="540"/>
        <w:jc w:val="both"/>
        <w:rPr>
          <w:sz w:val="28"/>
        </w:rPr>
        <w:sectPr w:rsidR="001E1A33" w:rsidSect="001E1A33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0A1CBDED" w14:textId="77777777" w:rsidR="001E1A33" w:rsidRDefault="001E1A33" w:rsidP="00B254E8">
      <w:pPr>
        <w:pStyle w:val="ConsPlusNormal"/>
        <w:ind w:firstLine="540"/>
        <w:jc w:val="both"/>
        <w:rPr>
          <w:sz w:val="28"/>
        </w:rPr>
      </w:pPr>
    </w:p>
    <w:p w14:paraId="0BAEF2C9" w14:textId="147A873A" w:rsidR="00B254E8" w:rsidRPr="00436671" w:rsidRDefault="00B254E8" w:rsidP="00B254E8">
      <w:pPr>
        <w:pStyle w:val="ConsPlusNormal"/>
        <w:ind w:firstLine="540"/>
        <w:jc w:val="both"/>
        <w:rPr>
          <w:sz w:val="28"/>
        </w:rPr>
      </w:pPr>
      <w:r w:rsidRPr="00436671">
        <w:rPr>
          <w:sz w:val="28"/>
        </w:rPr>
        <w:t>Начальная (минимальная) цена договора (лота</w:t>
      </w:r>
      <w:r w:rsidR="002C223D">
        <w:rPr>
          <w:sz w:val="28"/>
        </w:rPr>
        <w:t>) N 1 _______ (_________) руб. «</w:t>
      </w:r>
      <w:r w:rsidRPr="00436671">
        <w:rPr>
          <w:sz w:val="28"/>
        </w:rPr>
        <w:t>Шаг аукциона</w:t>
      </w:r>
      <w:r w:rsidR="002C223D">
        <w:rPr>
          <w:sz w:val="28"/>
        </w:rPr>
        <w:t>» по лоту №</w:t>
      </w:r>
      <w:r w:rsidRPr="00436671">
        <w:rPr>
          <w:sz w:val="28"/>
        </w:rPr>
        <w:t xml:space="preserve"> 1 - _______ (_________) руб.</w:t>
      </w:r>
    </w:p>
    <w:p w14:paraId="51A4B9A6" w14:textId="6AC553EB" w:rsidR="00B254E8" w:rsidRPr="00436671" w:rsidRDefault="002C223D" w:rsidP="00B254E8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Размер задатка по лоту №</w:t>
      </w:r>
      <w:r w:rsidR="00B254E8" w:rsidRPr="00436671">
        <w:rPr>
          <w:sz w:val="28"/>
        </w:rPr>
        <w:t xml:space="preserve"> 1 - _______ (__________) руб.</w:t>
      </w:r>
    </w:p>
    <w:p w14:paraId="3772EAB9" w14:textId="77777777" w:rsidR="00B254E8" w:rsidRPr="00436671" w:rsidRDefault="00B254E8" w:rsidP="00B254E8">
      <w:pPr>
        <w:pStyle w:val="ConsPlusNormal"/>
        <w:jc w:val="both"/>
        <w:rPr>
          <w:sz w:val="28"/>
        </w:rPr>
      </w:pPr>
    </w:p>
    <w:p w14:paraId="4EA397BE" w14:textId="77777777" w:rsidR="00B254E8" w:rsidRPr="00436671" w:rsidRDefault="00B254E8" w:rsidP="00B254E8">
      <w:pPr>
        <w:pStyle w:val="ConsPlusNormal"/>
        <w:ind w:firstLine="540"/>
        <w:jc w:val="both"/>
        <w:rPr>
          <w:sz w:val="28"/>
        </w:rPr>
      </w:pPr>
      <w:r w:rsidRPr="00436671">
        <w:rPr>
          <w:sz w:val="28"/>
        </w:rPr>
        <w:t>*Порядок исчисления и уплаты налога: НДС ____% уплачивается в налоговый орган ____________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14:paraId="75013A5F" w14:textId="77777777" w:rsidR="003F1732" w:rsidRDefault="003F1732" w:rsidP="003F1732">
      <w:pPr>
        <w:pStyle w:val="ConsPlusNormal"/>
        <w:ind w:firstLine="709"/>
        <w:jc w:val="both"/>
        <w:rPr>
          <w:sz w:val="28"/>
        </w:rPr>
      </w:pPr>
    </w:p>
    <w:p w14:paraId="4B29535C" w14:textId="77777777" w:rsidR="00B254E8" w:rsidRDefault="00436671" w:rsidP="003F17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*1 </w:t>
      </w:r>
      <w:r w:rsidRPr="00436671">
        <w:rPr>
          <w:sz w:val="28"/>
        </w:rPr>
        <w:t xml:space="preserve">Устанавливается равным сроку, указанному в </w:t>
      </w:r>
      <w:hyperlink w:anchor="Par536" w:tooltip=" 17  Порядок отзыва заявки              Заявитель, подавший заявку, вправе отозвать       " w:history="1">
        <w:r w:rsidRPr="00436671">
          <w:rPr>
            <w:sz w:val="28"/>
          </w:rPr>
          <w:t>пункте 17</w:t>
        </w:r>
      </w:hyperlink>
      <w:r w:rsidRPr="00436671">
        <w:rPr>
          <w:sz w:val="28"/>
        </w:rPr>
        <w:t xml:space="preserve"> Извещения</w:t>
      </w:r>
    </w:p>
    <w:p w14:paraId="0B6FCC36" w14:textId="77777777" w:rsidR="00436671" w:rsidRDefault="00436671" w:rsidP="003F17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*2</w:t>
      </w:r>
      <w:r w:rsidRPr="00436671">
        <w:rPr>
          <w:sz w:val="28"/>
        </w:rPr>
        <w:t xml:space="preserve"> Предметом электронного аукциона может быть только один лот</w:t>
      </w:r>
    </w:p>
    <w:p w14:paraId="5AF9FAA6" w14:textId="77777777" w:rsidR="0091714D" w:rsidRDefault="0091714D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14:paraId="431193A3" w14:textId="09EBB3AF" w:rsidR="0091714D" w:rsidRDefault="0091714D" w:rsidP="0091714D">
      <w:pPr>
        <w:pStyle w:val="ConsPlusNormal"/>
        <w:ind w:left="5812" w:firstLine="1701"/>
        <w:jc w:val="both"/>
        <w:rPr>
          <w:sz w:val="28"/>
          <w:szCs w:val="28"/>
        </w:rPr>
      </w:pPr>
      <w:r w:rsidRPr="0091714D">
        <w:rPr>
          <w:sz w:val="28"/>
          <w:szCs w:val="28"/>
        </w:rPr>
        <w:lastRenderedPageBreak/>
        <w:t xml:space="preserve">Приложение 1 </w:t>
      </w:r>
      <w:r>
        <w:rPr>
          <w:sz w:val="28"/>
          <w:szCs w:val="28"/>
        </w:rPr>
        <w:t>к</w:t>
      </w:r>
      <w:r w:rsidRPr="0091714D">
        <w:rPr>
          <w:sz w:val="28"/>
          <w:szCs w:val="28"/>
        </w:rPr>
        <w:t xml:space="preserve"> извещению о проведении открытого аукциона в электронной</w:t>
      </w:r>
      <w:r>
        <w:rPr>
          <w:sz w:val="28"/>
          <w:szCs w:val="28"/>
        </w:rPr>
        <w:t xml:space="preserve"> </w:t>
      </w:r>
      <w:r w:rsidRPr="0091714D">
        <w:rPr>
          <w:sz w:val="28"/>
          <w:szCs w:val="28"/>
        </w:rPr>
        <w:t>ф</w:t>
      </w:r>
      <w:r w:rsidR="00350A42">
        <w:rPr>
          <w:sz w:val="28"/>
          <w:szCs w:val="28"/>
        </w:rPr>
        <w:t xml:space="preserve">орме на право </w:t>
      </w:r>
      <w:r w:rsidR="009013C8">
        <w:rPr>
          <w:sz w:val="28"/>
          <w:szCs w:val="28"/>
        </w:rPr>
        <w:t>размещения объекта бизнеса на территории парка</w:t>
      </w:r>
      <w:r w:rsidRPr="0091714D">
        <w:rPr>
          <w:sz w:val="28"/>
          <w:szCs w:val="28"/>
        </w:rPr>
        <w:t xml:space="preserve"> </w:t>
      </w:r>
      <w:r w:rsidR="00C723BC">
        <w:rPr>
          <w:sz w:val="28"/>
          <w:szCs w:val="28"/>
        </w:rPr>
        <w:t>городского округа Лотошино</w:t>
      </w:r>
    </w:p>
    <w:p w14:paraId="1459AC2F" w14:textId="77777777" w:rsidR="0091714D" w:rsidRDefault="0091714D" w:rsidP="0091714D">
      <w:pPr>
        <w:pStyle w:val="ConsPlusNormal"/>
        <w:ind w:left="5812" w:firstLine="1701"/>
        <w:jc w:val="both"/>
        <w:rPr>
          <w:sz w:val="28"/>
          <w:szCs w:val="28"/>
        </w:rPr>
      </w:pPr>
    </w:p>
    <w:p w14:paraId="4F2F43FE" w14:textId="77777777" w:rsidR="0091714D" w:rsidRDefault="0091714D" w:rsidP="0091714D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63503499" w14:textId="77777777" w:rsidR="0091714D" w:rsidRDefault="0091714D" w:rsidP="0091714D">
      <w:pPr>
        <w:pStyle w:val="ConsPlusNormal"/>
        <w:ind w:firstLine="709"/>
        <w:jc w:val="center"/>
        <w:rPr>
          <w:sz w:val="28"/>
          <w:szCs w:val="28"/>
        </w:rPr>
      </w:pPr>
      <w:r w:rsidRPr="0091714D">
        <w:rPr>
          <w:sz w:val="28"/>
          <w:szCs w:val="28"/>
        </w:rPr>
        <w:t>ЗАЯВКИ НА УЧАСТИЕ В АУКЦИОНЕ В ЭЛЕКТРОННОЙ ФОРМЕ</w:t>
      </w:r>
    </w:p>
    <w:p w14:paraId="16FEBCCF" w14:textId="77777777" w:rsidR="0091714D" w:rsidRPr="0091714D" w:rsidRDefault="0091714D" w:rsidP="008A59CE">
      <w:pPr>
        <w:pStyle w:val="ConsPlusNormal"/>
        <w:jc w:val="both"/>
        <w:rPr>
          <w:sz w:val="28"/>
          <w:szCs w:val="28"/>
        </w:rPr>
      </w:pPr>
    </w:p>
    <w:p w14:paraId="459E01E7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В Аукционную комиссию</w:t>
      </w:r>
    </w:p>
    <w:p w14:paraId="59BBD74E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Заявитель</w:t>
      </w:r>
    </w:p>
    <w:p w14:paraId="163FA3C1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279E37B" w14:textId="48F5C0BB" w:rsid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(</w:t>
      </w:r>
      <w:r w:rsidRPr="0091714D">
        <w:rPr>
          <w:rFonts w:ascii="Times New Roman" w:hAnsi="Times New Roman" w:cs="Times New Roman"/>
          <w:szCs w:val="28"/>
        </w:rPr>
        <w:t>Ф.И.О. физического лица, не являющегося индивидуальным предпринимателем и применяюще</w:t>
      </w:r>
      <w:r w:rsidR="002646FE">
        <w:rPr>
          <w:rFonts w:ascii="Times New Roman" w:hAnsi="Times New Roman" w:cs="Times New Roman"/>
          <w:szCs w:val="28"/>
        </w:rPr>
        <w:t>го специальный налоговый режим «Налог на профессиональный доход»</w:t>
      </w:r>
      <w:r w:rsidRPr="0091714D">
        <w:rPr>
          <w:rFonts w:ascii="Times New Roman" w:hAnsi="Times New Roman" w:cs="Times New Roman"/>
          <w:szCs w:val="28"/>
        </w:rPr>
        <w:t xml:space="preserve">, индивидуального предпринимателя, наименование юридического лица с указанием организационно-правовой формы) </w:t>
      </w:r>
    </w:p>
    <w:p w14:paraId="39189A49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в лице</w:t>
      </w:r>
    </w:p>
    <w:p w14:paraId="7FE3A99F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1714D">
        <w:rPr>
          <w:rFonts w:ascii="Times New Roman" w:hAnsi="Times New Roman" w:cs="Times New Roman"/>
          <w:sz w:val="28"/>
          <w:szCs w:val="28"/>
        </w:rPr>
        <w:t>,</w:t>
      </w:r>
    </w:p>
    <w:p w14:paraId="5BEF476C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(</w:t>
      </w:r>
      <w:r w:rsidRPr="0091714D">
        <w:rPr>
          <w:rFonts w:ascii="Times New Roman" w:hAnsi="Times New Roman" w:cs="Times New Roman"/>
          <w:szCs w:val="28"/>
        </w:rPr>
        <w:t>Ф.И.О. руководителя юридического лица или уполномоченного лица, лица,</w:t>
      </w:r>
      <w:r>
        <w:rPr>
          <w:rFonts w:ascii="Times New Roman" w:hAnsi="Times New Roman" w:cs="Times New Roman"/>
          <w:szCs w:val="28"/>
        </w:rPr>
        <w:t xml:space="preserve"> </w:t>
      </w:r>
      <w:r w:rsidRPr="0091714D">
        <w:rPr>
          <w:rFonts w:ascii="Times New Roman" w:hAnsi="Times New Roman" w:cs="Times New Roman"/>
          <w:szCs w:val="28"/>
        </w:rPr>
        <w:t>действующего на основании доверенности)</w:t>
      </w:r>
    </w:p>
    <w:p w14:paraId="0593F472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91714D">
        <w:rPr>
          <w:rFonts w:ascii="Times New Roman" w:hAnsi="Times New Roman" w:cs="Times New Roman"/>
          <w:szCs w:val="28"/>
        </w:rPr>
        <w:t>(*</w:t>
      </w:r>
      <w:hyperlink w:anchor="Par720" w:tooltip="3" w:history="1">
        <w:r w:rsidRPr="0091714D">
          <w:rPr>
            <w:rFonts w:ascii="Times New Roman" w:hAnsi="Times New Roman" w:cs="Times New Roman"/>
            <w:szCs w:val="28"/>
          </w:rPr>
          <w:t>3</w:t>
        </w:r>
      </w:hyperlink>
      <w:r w:rsidRPr="0091714D">
        <w:rPr>
          <w:rFonts w:ascii="Times New Roman" w:hAnsi="Times New Roman" w:cs="Times New Roman"/>
          <w:szCs w:val="28"/>
        </w:rPr>
        <w:t>)</w:t>
      </w:r>
    </w:p>
    <w:p w14:paraId="181576B5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14:paraId="0A77C790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02F8F91" w14:textId="77777777" w:rsidR="0091714D" w:rsidRDefault="0091714D" w:rsidP="0091714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(</w:t>
      </w:r>
      <w:r w:rsidRPr="0091714D">
        <w:rPr>
          <w:rFonts w:ascii="Times New Roman" w:hAnsi="Times New Roman" w:cs="Times New Roman"/>
          <w:szCs w:val="28"/>
        </w:rPr>
        <w:t>Устав, Положение, Соглашение, Доверенность и т.д.)</w:t>
      </w:r>
    </w:p>
    <w:p w14:paraId="2BA3869E" w14:textId="77777777" w:rsidR="00034E8C" w:rsidRPr="0091714D" w:rsidRDefault="00034E8C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34E8C" w14:paraId="784FFFE6" w14:textId="77777777" w:rsidTr="00C0619E">
        <w:trPr>
          <w:trHeight w:val="4288"/>
        </w:trPr>
        <w:tc>
          <w:tcPr>
            <w:tcW w:w="9571" w:type="dxa"/>
          </w:tcPr>
          <w:p w14:paraId="3B70262D" w14:textId="360CD5F2" w:rsidR="00034E8C" w:rsidRDefault="000639D5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Документ удостоверяющий личность</w:t>
            </w:r>
            <w:r w:rsidR="00034E8C" w:rsidRPr="00034E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Заявителя (для физического лица, не являющегося </w:t>
            </w:r>
            <w:proofErr w:type="gramStart"/>
            <w:r w:rsidR="00034E8C" w:rsidRPr="00034E8C">
              <w:rPr>
                <w:rFonts w:ascii="Times New Roman" w:eastAsiaTheme="minorEastAsia" w:hAnsi="Times New Roman" w:cs="Times New Roman"/>
                <w:sz w:val="28"/>
                <w:szCs w:val="28"/>
              </w:rPr>
              <w:t>индивидуальным  предпринимателем</w:t>
            </w:r>
            <w:proofErr w:type="gramEnd"/>
            <w:r w:rsidR="00034E8C" w:rsidRPr="00034E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и  применяющего</w:t>
            </w:r>
            <w:r w:rsidR="002C22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специальный  налоговый режим «Налог на профессиональный доход»</w:t>
            </w:r>
            <w:r w:rsidR="00034E8C" w:rsidRPr="00034E8C">
              <w:rPr>
                <w:rFonts w:ascii="Times New Roman" w:eastAsiaTheme="minorEastAsia" w:hAnsi="Times New Roman" w:cs="Times New Roman"/>
                <w:sz w:val="28"/>
                <w:szCs w:val="28"/>
              </w:rPr>
              <w:t>,  и индивидуального предпринимателя):</w:t>
            </w:r>
          </w:p>
          <w:p w14:paraId="587570D3" w14:textId="77777777" w:rsidR="00C0619E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серия _____ № _____, дата выдачи __________, кем выдан __________________________________________________________________</w:t>
            </w:r>
          </w:p>
          <w:p w14:paraId="2C763EBF" w14:textId="77777777" w:rsidR="00034E8C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__________________________________________________________________.</w:t>
            </w:r>
          </w:p>
          <w:p w14:paraId="4F51F509" w14:textId="77777777" w:rsidR="00034E8C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Адрес: ____________________________________________________________</w:t>
            </w:r>
          </w:p>
          <w:p w14:paraId="16323755" w14:textId="77777777" w:rsidR="00034E8C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Контактный телефон: _______________________________________________</w:t>
            </w:r>
          </w:p>
          <w:p w14:paraId="1F818249" w14:textId="77777777" w:rsidR="00034E8C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ОГРНИП (для индивидуального предпринимателя): №___________________</w:t>
            </w:r>
          </w:p>
          <w:p w14:paraId="466FEC28" w14:textId="77777777" w:rsidR="00034E8C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ИНН _____________________________________________________________</w:t>
            </w:r>
          </w:p>
          <w:p w14:paraId="4EC398DE" w14:textId="77777777" w:rsidR="00034E8C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КПП _____________________________________________________________</w:t>
            </w:r>
          </w:p>
          <w:p w14:paraId="40CC4A6D" w14:textId="77777777" w:rsidR="00034E8C" w:rsidRPr="00C0619E" w:rsidRDefault="00034E8C" w:rsidP="00C0619E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ОГРН_____________________________________________________________</w:t>
            </w:r>
          </w:p>
        </w:tc>
      </w:tr>
    </w:tbl>
    <w:p w14:paraId="3019259F" w14:textId="77777777" w:rsidR="0091714D" w:rsidRDefault="0091714D" w:rsidP="0091714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0619E" w14:paraId="74787130" w14:textId="77777777" w:rsidTr="00C0619E">
        <w:trPr>
          <w:trHeight w:val="1407"/>
        </w:trPr>
        <w:tc>
          <w:tcPr>
            <w:tcW w:w="9571" w:type="dxa"/>
          </w:tcPr>
          <w:p w14:paraId="4FC52365" w14:textId="77777777" w:rsidR="00C0619E" w:rsidRDefault="00C0619E" w:rsidP="009171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заявителя </w:t>
            </w:r>
            <w:r w:rsidR="0048257D">
              <w:rPr>
                <w:sz w:val="28"/>
                <w:szCs w:val="28"/>
              </w:rPr>
              <w:t>(*4)</w:t>
            </w:r>
          </w:p>
          <w:p w14:paraId="58EBC357" w14:textId="77777777" w:rsidR="00C0619E" w:rsidRDefault="00C0619E" w:rsidP="009171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14:paraId="67B1BECA" w14:textId="77777777" w:rsidR="00C0619E" w:rsidRDefault="00C0619E" w:rsidP="00C0619E">
            <w:pPr>
              <w:pStyle w:val="ConsPlusNormal"/>
              <w:ind w:firstLine="39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(Ф.И.О)</w:t>
            </w:r>
          </w:p>
          <w:p w14:paraId="28F13196" w14:textId="77777777" w:rsidR="00C0619E" w:rsidRDefault="00C0619E" w:rsidP="00C0619E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619E">
              <w:rPr>
                <w:rFonts w:ascii="Times New Roman" w:eastAsiaTheme="minorEastAsia" w:hAnsi="Times New Roman" w:cs="Times New Roman"/>
                <w:sz w:val="28"/>
                <w:szCs w:val="28"/>
              </w:rPr>
              <w:t>Паспортные данные представителя: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серия _____ № _____,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дата выдачи __________, кем выдан  __________________________________</w:t>
            </w:r>
          </w:p>
          <w:p w14:paraId="4808180A" w14:textId="77777777" w:rsidR="00C0619E" w:rsidRDefault="00C0619E" w:rsidP="009171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14:paraId="798F1B95" w14:textId="77777777" w:rsidR="00C0619E" w:rsidRDefault="00C0619E" w:rsidP="009171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____________________________________________________________</w:t>
            </w:r>
          </w:p>
          <w:p w14:paraId="02222F2D" w14:textId="77777777" w:rsidR="00C0619E" w:rsidRDefault="00C0619E" w:rsidP="009171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 _______________________________________________</w:t>
            </w:r>
          </w:p>
        </w:tc>
      </w:tr>
    </w:tbl>
    <w:p w14:paraId="4B9B4636" w14:textId="77777777" w:rsidR="00C0619E" w:rsidRDefault="00C0619E" w:rsidP="0091714D">
      <w:pPr>
        <w:pStyle w:val="ConsPlusNormal"/>
        <w:ind w:firstLine="709"/>
        <w:jc w:val="both"/>
        <w:rPr>
          <w:sz w:val="28"/>
          <w:szCs w:val="28"/>
        </w:rPr>
      </w:pPr>
    </w:p>
    <w:p w14:paraId="1EE15545" w14:textId="77777777" w:rsidR="00C0619E" w:rsidRDefault="00C0619E" w:rsidP="009171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 решение об участии </w:t>
      </w:r>
      <w:r w:rsidR="00197671">
        <w:rPr>
          <w:sz w:val="28"/>
          <w:szCs w:val="28"/>
        </w:rPr>
        <w:t xml:space="preserve">в аукционе в электронной форме </w:t>
      </w:r>
      <w:r w:rsidR="00E02591">
        <w:rPr>
          <w:sz w:val="28"/>
          <w:szCs w:val="28"/>
        </w:rPr>
        <w:br/>
      </w:r>
      <w:r w:rsidR="00197671">
        <w:rPr>
          <w:sz w:val="28"/>
          <w:szCs w:val="28"/>
        </w:rPr>
        <w:t xml:space="preserve">и обязуется обеспечить поступление задатка в размере _____ руб. (сумма прописью) в сроки и в порядке, установленные в Извещении о проведении электронного аукциона, и в соответствии с Регламентом Оператора электронной площадки. </w:t>
      </w:r>
    </w:p>
    <w:p w14:paraId="4590EEC4" w14:textId="77777777" w:rsidR="00197671" w:rsidRDefault="00197671" w:rsidP="00197671">
      <w:pPr>
        <w:pStyle w:val="ConsPlusNormal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обязуется:</w:t>
      </w:r>
    </w:p>
    <w:p w14:paraId="64249F9B" w14:textId="77777777" w:rsidR="00197671" w:rsidRDefault="0048257D" w:rsidP="00197671">
      <w:pPr>
        <w:pStyle w:val="ConsPlusNormal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 (*5).</w:t>
      </w:r>
    </w:p>
    <w:p w14:paraId="6C0BE54F" w14:textId="77777777" w:rsidR="00613134" w:rsidRPr="00613134" w:rsidRDefault="00613134" w:rsidP="00613134">
      <w:pPr>
        <w:pStyle w:val="ConsPlusNormal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В случае признания Победителем аукциона в электронной форме либо единственным участником электронного аукциона заключить договор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>с Организатором электронного аукциона в порядке и сроки, установленные Извещением о проведении электронного аукциона.</w:t>
      </w:r>
    </w:p>
    <w:p w14:paraId="1F68E609" w14:textId="77777777" w:rsidR="00613134" w:rsidRPr="00613134" w:rsidRDefault="00613134" w:rsidP="00613134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>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объекта</w:t>
      </w:r>
      <w:r w:rsidR="008A2C7D">
        <w:rPr>
          <w:sz w:val="28"/>
          <w:szCs w:val="28"/>
        </w:rPr>
        <w:t xml:space="preserve"> бизнеса</w:t>
      </w:r>
      <w:r w:rsidRPr="00613134">
        <w:rPr>
          <w:sz w:val="28"/>
          <w:szCs w:val="28"/>
        </w:rPr>
        <w:t xml:space="preserve">, </w:t>
      </w:r>
      <w:r w:rsidRPr="00613134">
        <w:rPr>
          <w:sz w:val="28"/>
          <w:szCs w:val="28"/>
        </w:rPr>
        <w:lastRenderedPageBreak/>
        <w:t>и он не имеет претензий к ним.</w:t>
      </w:r>
    </w:p>
    <w:p w14:paraId="164DB51F" w14:textId="77777777" w:rsidR="00613134" w:rsidRPr="00613134" w:rsidRDefault="00613134" w:rsidP="00613134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Заявитель извещен о том, что он вправе отозвать Заявку в любое время до установленных даты и времени окончания срока подачи Заявок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 xml:space="preserve">на участие в электронном аукционе в порядке, установленном в Извещении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>о проведении электронного аукциона.</w:t>
      </w:r>
    </w:p>
    <w:p w14:paraId="3E2A3589" w14:textId="77777777" w:rsidR="00613134" w:rsidRPr="00613134" w:rsidRDefault="00613134" w:rsidP="00613134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Ответственность за достоверность представленных документов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>и информации несет Заявитель.</w:t>
      </w:r>
    </w:p>
    <w:p w14:paraId="7454A959" w14:textId="77777777" w:rsidR="00613134" w:rsidRPr="00613134" w:rsidRDefault="00613134" w:rsidP="00613134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>в качестве задатка, и они ему понятны.</w:t>
      </w:r>
    </w:p>
    <w:p w14:paraId="6EF1C0B4" w14:textId="5C8AC7EA" w:rsidR="00613134" w:rsidRDefault="00613134" w:rsidP="00613134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>Заявитель осведомлен и согласен с тем, что Организатор электронного аукциона не несет</w:t>
      </w:r>
      <w:r>
        <w:rPr>
          <w:sz w:val="28"/>
          <w:szCs w:val="28"/>
        </w:rPr>
        <w:t xml:space="preserve"> </w:t>
      </w:r>
      <w:r w:rsidRPr="00613134">
        <w:rPr>
          <w:sz w:val="28"/>
          <w:szCs w:val="28"/>
        </w:rPr>
        <w:t xml:space="preserve">ответственности за ущерб, который может быть причинен Заявителю отменой электронного аукциона, внесением изменений в Извещение 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 xml:space="preserve">в электронной форме на официальном сайте торгов Российской Федерации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>в информаци</w:t>
      </w:r>
      <w:r w:rsidR="002C223D">
        <w:rPr>
          <w:sz w:val="28"/>
          <w:szCs w:val="28"/>
        </w:rPr>
        <w:t>онно-телекоммуникационной сети «Интернет»</w:t>
      </w:r>
      <w:r w:rsidRPr="00613134">
        <w:rPr>
          <w:sz w:val="28"/>
          <w:szCs w:val="28"/>
        </w:rPr>
        <w:t xml:space="preserve"> для размещения информации о проведении торгов </w:t>
      </w:r>
      <w:hyperlink r:id="rId14" w:history="1">
        <w:r w:rsidRPr="00320CD9">
          <w:rPr>
            <w:rStyle w:val="a4"/>
            <w:sz w:val="28"/>
            <w:szCs w:val="28"/>
          </w:rPr>
          <w:t>www.torgi.gov.ru</w:t>
        </w:r>
      </w:hyperlink>
      <w:r w:rsidRPr="00613134">
        <w:rPr>
          <w:sz w:val="28"/>
          <w:szCs w:val="28"/>
        </w:rPr>
        <w:t>.</w:t>
      </w:r>
    </w:p>
    <w:p w14:paraId="4B7A9F84" w14:textId="0CBF5339" w:rsidR="00613134" w:rsidRDefault="00613134" w:rsidP="00613134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В соответствии с Федеральным </w:t>
      </w:r>
      <w:hyperlink r:id="rId15" w:history="1">
        <w:r w:rsidRPr="00613134">
          <w:rPr>
            <w:sz w:val="28"/>
            <w:szCs w:val="28"/>
          </w:rPr>
          <w:t>законом</w:t>
        </w:r>
      </w:hyperlink>
      <w:r w:rsidR="002C223D">
        <w:rPr>
          <w:sz w:val="28"/>
          <w:szCs w:val="28"/>
        </w:rPr>
        <w:t xml:space="preserve"> от 27.07.2006 №</w:t>
      </w:r>
      <w:r w:rsidR="002646FE">
        <w:rPr>
          <w:sz w:val="28"/>
          <w:szCs w:val="28"/>
        </w:rPr>
        <w:t xml:space="preserve"> 152-ФЗ «О персональных данных»</w:t>
      </w:r>
      <w:r w:rsidRPr="00613134">
        <w:rPr>
          <w:sz w:val="28"/>
          <w:szCs w:val="28"/>
        </w:rPr>
        <w:t xml:space="preserve"> (далее - Ф</w:t>
      </w:r>
      <w:r w:rsidR="002C223D">
        <w:rPr>
          <w:sz w:val="28"/>
          <w:szCs w:val="28"/>
        </w:rPr>
        <w:t>едеральный закон от 27.07.2006 №</w:t>
      </w:r>
      <w:r w:rsidRPr="00613134">
        <w:rPr>
          <w:sz w:val="28"/>
          <w:szCs w:val="28"/>
        </w:rPr>
        <w:t xml:space="preserve"> 152-ФЗ), подавая Заявку, Заявитель дает согласие на обработку персональных данных, указанных выше и содержащихся в представленных документах,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 xml:space="preserve">в целях участия в аукционе (под обработкой персональных данных понимается совершение в том числе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</w:t>
      </w:r>
      <w:hyperlink r:id="rId16" w:history="1">
        <w:r w:rsidRPr="00613134">
          <w:rPr>
            <w:sz w:val="28"/>
            <w:szCs w:val="28"/>
          </w:rPr>
          <w:t>законе</w:t>
        </w:r>
      </w:hyperlink>
      <w:r w:rsidR="002C223D">
        <w:rPr>
          <w:sz w:val="28"/>
          <w:szCs w:val="28"/>
        </w:rPr>
        <w:t xml:space="preserve"> от 27.07.2006 №</w:t>
      </w:r>
      <w:r w:rsidRPr="00613134">
        <w:rPr>
          <w:sz w:val="28"/>
          <w:szCs w:val="28"/>
        </w:rPr>
        <w:t xml:space="preserve"> 152-ФЗ), а также на передачу такой информации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</w:t>
      </w:r>
      <w:hyperlink r:id="rId17" w:history="1">
        <w:r w:rsidRPr="00613134">
          <w:rPr>
            <w:sz w:val="28"/>
            <w:szCs w:val="28"/>
          </w:rPr>
          <w:t>закона</w:t>
        </w:r>
      </w:hyperlink>
      <w:r w:rsidR="002C223D">
        <w:rPr>
          <w:sz w:val="28"/>
          <w:szCs w:val="28"/>
        </w:rPr>
        <w:t xml:space="preserve"> от 27.07.2006 №</w:t>
      </w:r>
      <w:r w:rsidRPr="00613134">
        <w:rPr>
          <w:sz w:val="28"/>
          <w:szCs w:val="28"/>
        </w:rPr>
        <w:t xml:space="preserve"> 152-ФЗ, права и обязанности в области защиты персональных данных ему известны.</w:t>
      </w:r>
    </w:p>
    <w:p w14:paraId="3A467AF9" w14:textId="77777777" w:rsidR="00EB0E32" w:rsidRDefault="00EB0E32" w:rsidP="00EB0E32">
      <w:pPr>
        <w:pStyle w:val="ConsPlusNormal"/>
        <w:jc w:val="both"/>
        <w:rPr>
          <w:sz w:val="28"/>
          <w:szCs w:val="28"/>
        </w:rPr>
      </w:pPr>
    </w:p>
    <w:p w14:paraId="3CE86B23" w14:textId="77777777" w:rsidR="00613134" w:rsidRPr="00613134" w:rsidRDefault="00613134" w:rsidP="008A5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34">
        <w:rPr>
          <w:rFonts w:ascii="Times New Roman" w:hAnsi="Times New Roman" w:cs="Times New Roman"/>
          <w:sz w:val="28"/>
          <w:szCs w:val="28"/>
        </w:rPr>
        <w:t xml:space="preserve">*3 Заполняется </w:t>
      </w:r>
      <w:proofErr w:type="gramStart"/>
      <w:r w:rsidRPr="00613134">
        <w:rPr>
          <w:rFonts w:ascii="Times New Roman" w:hAnsi="Times New Roman" w:cs="Times New Roman"/>
          <w:sz w:val="28"/>
          <w:szCs w:val="28"/>
        </w:rPr>
        <w:t>при  подаче</w:t>
      </w:r>
      <w:proofErr w:type="gramEnd"/>
      <w:r w:rsidRPr="00613134">
        <w:rPr>
          <w:rFonts w:ascii="Times New Roman" w:hAnsi="Times New Roman" w:cs="Times New Roman"/>
          <w:sz w:val="28"/>
          <w:szCs w:val="28"/>
        </w:rPr>
        <w:t xml:space="preserve"> Заявки юридическим лицом или лицом, действующим на</w:t>
      </w:r>
      <w:r w:rsidR="008A59CE">
        <w:rPr>
          <w:rFonts w:ascii="Times New Roman" w:hAnsi="Times New Roman" w:cs="Times New Roman"/>
          <w:sz w:val="28"/>
          <w:szCs w:val="28"/>
        </w:rPr>
        <w:t xml:space="preserve"> </w:t>
      </w:r>
      <w:r w:rsidRPr="00613134">
        <w:rPr>
          <w:rFonts w:ascii="Times New Roman" w:hAnsi="Times New Roman" w:cs="Times New Roman"/>
          <w:sz w:val="28"/>
          <w:szCs w:val="28"/>
        </w:rPr>
        <w:t>основании доверенности.</w:t>
      </w:r>
    </w:p>
    <w:p w14:paraId="3B62FEE6" w14:textId="77777777" w:rsidR="00613134" w:rsidRDefault="00613134" w:rsidP="00EB0E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*4</w:t>
      </w:r>
      <w:r w:rsidR="00EB0E32">
        <w:rPr>
          <w:sz w:val="28"/>
          <w:szCs w:val="28"/>
        </w:rPr>
        <w:t xml:space="preserve">. </w:t>
      </w:r>
      <w:r w:rsidRPr="00613134">
        <w:rPr>
          <w:sz w:val="28"/>
          <w:szCs w:val="28"/>
        </w:rPr>
        <w:t xml:space="preserve">Заполняется при подаче Заявки лицом, действующим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>по доверенности.</w:t>
      </w:r>
    </w:p>
    <w:p w14:paraId="5FD98795" w14:textId="77777777" w:rsidR="00613134" w:rsidRPr="00613134" w:rsidRDefault="00613134" w:rsidP="00EB0E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34">
        <w:rPr>
          <w:rFonts w:ascii="Times New Roman" w:hAnsi="Times New Roman" w:cs="Times New Roman"/>
          <w:sz w:val="28"/>
          <w:szCs w:val="28"/>
        </w:rPr>
        <w:t>*5 Ознакомлен с Регламентом О</w:t>
      </w:r>
      <w:r w:rsidR="00E02591">
        <w:rPr>
          <w:rFonts w:ascii="Times New Roman" w:hAnsi="Times New Roman" w:cs="Times New Roman"/>
          <w:sz w:val="28"/>
          <w:szCs w:val="28"/>
        </w:rPr>
        <w:t xml:space="preserve">ператора электронной площадки </w:t>
      </w:r>
      <w:r w:rsidR="00E02591">
        <w:rPr>
          <w:rFonts w:ascii="Times New Roman" w:hAnsi="Times New Roman" w:cs="Times New Roman"/>
          <w:sz w:val="28"/>
          <w:szCs w:val="28"/>
        </w:rPr>
        <w:br/>
      </w:r>
      <w:r w:rsidRPr="00613134">
        <w:rPr>
          <w:rFonts w:ascii="Times New Roman" w:hAnsi="Times New Roman" w:cs="Times New Roman"/>
          <w:sz w:val="28"/>
          <w:szCs w:val="28"/>
        </w:rPr>
        <w:lastRenderedPageBreak/>
        <w:t>при  регистрации</w:t>
      </w:r>
      <w:r w:rsidR="00EB0E32">
        <w:rPr>
          <w:rFonts w:ascii="Times New Roman" w:hAnsi="Times New Roman" w:cs="Times New Roman"/>
          <w:sz w:val="28"/>
          <w:szCs w:val="28"/>
        </w:rPr>
        <w:t xml:space="preserve"> </w:t>
      </w:r>
      <w:r w:rsidRPr="00613134">
        <w:rPr>
          <w:rFonts w:ascii="Times New Roman" w:hAnsi="Times New Roman" w:cs="Times New Roman"/>
          <w:sz w:val="28"/>
          <w:szCs w:val="28"/>
        </w:rPr>
        <w:t>(аккредитации) на электронной площадке.</w:t>
      </w:r>
    </w:p>
    <w:p w14:paraId="37334AA7" w14:textId="77777777" w:rsidR="00EB0E32" w:rsidRDefault="00EB0E3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45C3B53F" w14:textId="75710B31" w:rsidR="00EB0E32" w:rsidRDefault="00EB0E32" w:rsidP="00EB0E32">
      <w:pPr>
        <w:pStyle w:val="ConsPlusNormal"/>
        <w:ind w:left="5812" w:firstLine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91714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1714D">
        <w:rPr>
          <w:sz w:val="28"/>
          <w:szCs w:val="28"/>
        </w:rPr>
        <w:t xml:space="preserve"> извещению о проведении открытого аукциона в электронной</w:t>
      </w:r>
      <w:r>
        <w:rPr>
          <w:sz w:val="28"/>
          <w:szCs w:val="28"/>
        </w:rPr>
        <w:t xml:space="preserve"> </w:t>
      </w:r>
      <w:r w:rsidRPr="0091714D">
        <w:rPr>
          <w:sz w:val="28"/>
          <w:szCs w:val="28"/>
        </w:rPr>
        <w:t>форме на право размещения объект</w:t>
      </w:r>
      <w:r w:rsidR="009013C8">
        <w:rPr>
          <w:sz w:val="28"/>
          <w:szCs w:val="28"/>
        </w:rPr>
        <w:t>а бизнеса на территории парка</w:t>
      </w:r>
      <w:r w:rsidRPr="0091714D">
        <w:rPr>
          <w:sz w:val="28"/>
          <w:szCs w:val="28"/>
        </w:rPr>
        <w:t xml:space="preserve"> </w:t>
      </w:r>
      <w:r w:rsidR="00C723BC">
        <w:rPr>
          <w:sz w:val="28"/>
          <w:szCs w:val="28"/>
        </w:rPr>
        <w:t>городского округа Лотошино</w:t>
      </w:r>
    </w:p>
    <w:p w14:paraId="000CFDCB" w14:textId="77777777" w:rsidR="00EB0E32" w:rsidRDefault="00EB0E32" w:rsidP="00EB0E32">
      <w:pPr>
        <w:pStyle w:val="ConsPlusNormal"/>
        <w:ind w:left="5812" w:firstLine="1701"/>
        <w:jc w:val="both"/>
        <w:rPr>
          <w:sz w:val="28"/>
          <w:szCs w:val="28"/>
        </w:rPr>
      </w:pPr>
    </w:p>
    <w:p w14:paraId="44582440" w14:textId="77777777" w:rsidR="00EB0E32" w:rsidRDefault="00EB0E32" w:rsidP="00EB0E32">
      <w:pPr>
        <w:pStyle w:val="ConsPlusNormal"/>
        <w:ind w:left="5812" w:firstLine="1276"/>
        <w:jc w:val="both"/>
        <w:rPr>
          <w:sz w:val="28"/>
          <w:szCs w:val="28"/>
        </w:rPr>
      </w:pPr>
    </w:p>
    <w:p w14:paraId="04738E2E" w14:textId="45BFE0A2" w:rsidR="00EB0E32" w:rsidRPr="00EB0E32" w:rsidRDefault="002C223D" w:rsidP="00EB0E32">
      <w:pPr>
        <w:pStyle w:val="ConsPlusNormal"/>
        <w:jc w:val="center"/>
        <w:rPr>
          <w:sz w:val="28"/>
        </w:rPr>
      </w:pPr>
      <w:r>
        <w:rPr>
          <w:sz w:val="28"/>
        </w:rPr>
        <w:t>Договор №</w:t>
      </w:r>
      <w:r w:rsidR="00EB0E32" w:rsidRPr="00EB0E32">
        <w:rPr>
          <w:sz w:val="28"/>
        </w:rPr>
        <w:t xml:space="preserve"> ___________</w:t>
      </w:r>
    </w:p>
    <w:p w14:paraId="60221D54" w14:textId="77777777" w:rsidR="00C91754" w:rsidRPr="00C91754" w:rsidRDefault="00EB0E32" w:rsidP="00C91754">
      <w:pPr>
        <w:pStyle w:val="ConsPlusNormal"/>
        <w:jc w:val="center"/>
        <w:rPr>
          <w:sz w:val="28"/>
        </w:rPr>
      </w:pPr>
      <w:r w:rsidRPr="00EB0E32">
        <w:rPr>
          <w:sz w:val="28"/>
        </w:rPr>
        <w:t xml:space="preserve">на размещение </w:t>
      </w:r>
      <w:r w:rsidR="00C91754">
        <w:rPr>
          <w:sz w:val="28"/>
        </w:rPr>
        <w:t>объекта бизнеса</w:t>
      </w:r>
    </w:p>
    <w:p w14:paraId="17CBF636" w14:textId="77777777" w:rsidR="00C91754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572B5" w14:textId="77777777" w:rsidR="000639D5" w:rsidRDefault="000639D5" w:rsidP="00C917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C91754" w:rsidRPr="002E3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Лотошино               </w:t>
      </w:r>
    </w:p>
    <w:p w14:paraId="06B12F2A" w14:textId="5160E49A" w:rsidR="00C91754" w:rsidRPr="002E3560" w:rsidRDefault="000639D5" w:rsidP="00C917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  </w:t>
      </w:r>
      <w:r w:rsidR="00C91754">
        <w:rPr>
          <w:rFonts w:ascii="Times New Roman" w:hAnsi="Times New Roman" w:cs="Times New Roman"/>
          <w:sz w:val="28"/>
          <w:szCs w:val="28"/>
        </w:rPr>
        <w:tab/>
      </w:r>
      <w:r w:rsidR="00C91754">
        <w:rPr>
          <w:rFonts w:ascii="Times New Roman" w:hAnsi="Times New Roman" w:cs="Times New Roman"/>
          <w:sz w:val="28"/>
          <w:szCs w:val="28"/>
        </w:rPr>
        <w:tab/>
      </w:r>
      <w:r w:rsidR="00C91754">
        <w:rPr>
          <w:rFonts w:ascii="Times New Roman" w:hAnsi="Times New Roman" w:cs="Times New Roman"/>
          <w:sz w:val="28"/>
          <w:szCs w:val="28"/>
        </w:rPr>
        <w:tab/>
      </w:r>
      <w:r w:rsidR="00C91754">
        <w:rPr>
          <w:rFonts w:ascii="Times New Roman" w:hAnsi="Times New Roman" w:cs="Times New Roman"/>
          <w:sz w:val="28"/>
          <w:szCs w:val="28"/>
        </w:rPr>
        <w:tab/>
      </w:r>
      <w:r w:rsidR="00C91754">
        <w:rPr>
          <w:rFonts w:ascii="Times New Roman" w:hAnsi="Times New Roman" w:cs="Times New Roman"/>
          <w:sz w:val="28"/>
          <w:szCs w:val="28"/>
        </w:rPr>
        <w:tab/>
      </w:r>
      <w:r w:rsidR="00C91754">
        <w:rPr>
          <w:rFonts w:ascii="Times New Roman" w:hAnsi="Times New Roman" w:cs="Times New Roman"/>
          <w:sz w:val="28"/>
          <w:szCs w:val="28"/>
        </w:rPr>
        <w:tab/>
        <w:t>«</w:t>
      </w:r>
      <w:r w:rsidR="00C91754" w:rsidRPr="002E3560">
        <w:rPr>
          <w:rFonts w:ascii="Times New Roman" w:hAnsi="Times New Roman" w:cs="Times New Roman"/>
          <w:sz w:val="28"/>
          <w:szCs w:val="28"/>
        </w:rPr>
        <w:t>___</w:t>
      </w:r>
      <w:r w:rsidR="00C91754">
        <w:rPr>
          <w:rFonts w:ascii="Times New Roman" w:hAnsi="Times New Roman" w:cs="Times New Roman"/>
          <w:sz w:val="28"/>
          <w:szCs w:val="28"/>
        </w:rPr>
        <w:t>»</w:t>
      </w:r>
      <w:r w:rsidR="00C91754" w:rsidRPr="002E3560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14:paraId="566B24EA" w14:textId="77777777" w:rsidR="00C91754" w:rsidRPr="002E3560" w:rsidRDefault="00C91754" w:rsidP="00C917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7409DC" w14:textId="77777777" w:rsidR="00C91754" w:rsidRPr="002E3560" w:rsidRDefault="00C91754" w:rsidP="00C917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2E356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E35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B297E" w14:textId="77777777" w:rsidR="00C91754" w:rsidRPr="002E3560" w:rsidRDefault="00C91754" w:rsidP="00C917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3560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2E3560">
        <w:rPr>
          <w:rFonts w:ascii="Times New Roman" w:hAnsi="Times New Roman" w:cs="Times New Roman"/>
          <w:sz w:val="28"/>
          <w:szCs w:val="28"/>
        </w:rPr>
        <w:t>)</w:t>
      </w:r>
    </w:p>
    <w:p w14:paraId="6663A82E" w14:textId="77777777" w:rsidR="00C91754" w:rsidRPr="002E3560" w:rsidRDefault="00C91754" w:rsidP="00C917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3560">
        <w:rPr>
          <w:rFonts w:ascii="Times New Roman" w:hAnsi="Times New Roman" w:cs="Times New Roman"/>
          <w:sz w:val="28"/>
          <w:szCs w:val="28"/>
        </w:rPr>
        <w:t>в лице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E3560">
        <w:rPr>
          <w:rFonts w:ascii="Times New Roman" w:hAnsi="Times New Roman" w:cs="Times New Roman"/>
          <w:sz w:val="28"/>
          <w:szCs w:val="28"/>
        </w:rPr>
        <w:t>_,</w:t>
      </w:r>
    </w:p>
    <w:p w14:paraId="1837CBA6" w14:textId="77777777" w:rsidR="00C91754" w:rsidRPr="002E3560" w:rsidRDefault="00C91754" w:rsidP="00C917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3560">
        <w:rPr>
          <w:rFonts w:ascii="Times New Roman" w:hAnsi="Times New Roman" w:cs="Times New Roman"/>
          <w:sz w:val="28"/>
          <w:szCs w:val="28"/>
        </w:rPr>
        <w:t>(Ф.И.О., должность представителя арендодателя)</w:t>
      </w:r>
    </w:p>
    <w:p w14:paraId="2F8C581A" w14:textId="77777777" w:rsidR="00C91754" w:rsidRPr="00336914" w:rsidRDefault="00C91754" w:rsidP="00C9175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560">
        <w:rPr>
          <w:rFonts w:ascii="Times New Roman" w:hAnsi="Times New Roman" w:cs="Times New Roman"/>
          <w:sz w:val="28"/>
          <w:szCs w:val="28"/>
        </w:rPr>
        <w:t>действующего на основании Устава (Положения</w:t>
      </w:r>
      <w:r>
        <w:rPr>
          <w:rFonts w:ascii="Times New Roman" w:hAnsi="Times New Roman" w:cs="Times New Roman"/>
          <w:sz w:val="28"/>
          <w:szCs w:val="28"/>
        </w:rPr>
        <w:t xml:space="preserve">) _____________________________, именуемое в дальнейшем «Сторона 1», </w:t>
      </w:r>
      <w:r w:rsidRPr="00501909">
        <w:rPr>
          <w:rFonts w:ascii="Times New Roman" w:hAnsi="Times New Roman" w:cs="Times New Roman"/>
          <w:sz w:val="28"/>
          <w:szCs w:val="28"/>
        </w:rPr>
        <w:t>с одной с</w:t>
      </w:r>
      <w:r>
        <w:rPr>
          <w:rFonts w:ascii="Times New Roman" w:hAnsi="Times New Roman" w:cs="Times New Roman"/>
          <w:sz w:val="28"/>
          <w:szCs w:val="28"/>
        </w:rPr>
        <w:t>тороны и ____</w:t>
      </w:r>
      <w:r w:rsidRPr="00501909">
        <w:rPr>
          <w:rFonts w:ascii="Times New Roman" w:hAnsi="Times New Roman" w:cs="Times New Roman"/>
          <w:sz w:val="28"/>
          <w:szCs w:val="28"/>
        </w:rPr>
        <w:t>__________________________________________в лице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01909">
        <w:rPr>
          <w:rFonts w:ascii="Times New Roman" w:hAnsi="Times New Roman" w:cs="Times New Roman"/>
          <w:sz w:val="28"/>
          <w:szCs w:val="28"/>
        </w:rPr>
        <w:t>_, действующего на основании ____________________,</w:t>
      </w:r>
      <w:r>
        <w:rPr>
          <w:rFonts w:ascii="Times New Roman" w:hAnsi="Times New Roman" w:cs="Times New Roman"/>
          <w:sz w:val="28"/>
          <w:szCs w:val="28"/>
        </w:rPr>
        <w:t xml:space="preserve"> именуемое в дальнейшем «Сторона 2», </w:t>
      </w:r>
      <w:proofErr w:type="gramStart"/>
      <w:r w:rsidRPr="002E3560">
        <w:rPr>
          <w:rFonts w:ascii="Times New Roman" w:hAnsi="Times New Roman" w:cs="Times New Roman"/>
          <w:sz w:val="28"/>
          <w:szCs w:val="28"/>
        </w:rPr>
        <w:t>именуемые  в</w:t>
      </w:r>
      <w:proofErr w:type="gramEnd"/>
      <w:r w:rsidRPr="002E3560">
        <w:rPr>
          <w:rFonts w:ascii="Times New Roman" w:hAnsi="Times New Roman" w:cs="Times New Roman"/>
          <w:sz w:val="28"/>
          <w:szCs w:val="28"/>
        </w:rPr>
        <w:t xml:space="preserve"> 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3560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3560">
        <w:rPr>
          <w:rFonts w:ascii="Times New Roman" w:hAnsi="Times New Roman" w:cs="Times New Roman"/>
          <w:sz w:val="28"/>
          <w:szCs w:val="28"/>
        </w:rPr>
        <w:t xml:space="preserve">, </w:t>
      </w:r>
      <w:r w:rsidRPr="00336914">
        <w:rPr>
          <w:rFonts w:ascii="Times New Roman" w:eastAsia="Times New Roman" w:hAnsi="Times New Roman" w:cs="Times New Roman"/>
          <w:sz w:val="28"/>
          <w:szCs w:val="28"/>
        </w:rPr>
        <w:t>на основании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914">
        <w:rPr>
          <w:rFonts w:ascii="Times New Roman" w:eastAsia="Times New Roman" w:hAnsi="Times New Roman" w:cs="Times New Roman"/>
          <w:sz w:val="28"/>
          <w:szCs w:val="28"/>
        </w:rPr>
        <w:t xml:space="preserve">подведения итогов электронного аукциона от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6914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6914">
        <w:rPr>
          <w:rFonts w:ascii="Times New Roman" w:eastAsia="Times New Roman" w:hAnsi="Times New Roman" w:cs="Times New Roman"/>
          <w:sz w:val="28"/>
          <w:szCs w:val="28"/>
        </w:rPr>
        <w:t xml:space="preserve"> ______ 20__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36914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914">
        <w:rPr>
          <w:rFonts w:ascii="Times New Roman" w:eastAsia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14:paraId="361CAB26" w14:textId="77777777" w:rsidR="00C91754" w:rsidRPr="00336914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DE9225" w14:textId="77777777" w:rsidR="00C91754" w:rsidRPr="00336914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14:paraId="699957E7" w14:textId="77777777" w:rsidR="00C91754" w:rsidRPr="005F4F52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Договором Стороне 2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Pr="0028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нестационарного</w:t>
      </w:r>
      <w:r w:rsidRPr="00336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объекта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357C1E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временного сооружения / временной 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объект бизнеса) на территории ______________________________ </w:t>
      </w:r>
      <w:r w:rsidRPr="00473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(наименование, местонахождение парка)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услуг посетителям парка согласно приложению № 1 к настоящему Договору за плату, уплачиваемую Стороне 1.</w:t>
      </w:r>
    </w:p>
    <w:p w14:paraId="3ACE172E" w14:textId="77777777" w:rsidR="00C91754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8A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Специализация </w:t>
      </w:r>
      <w:r w:rsidRPr="008A5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(функциональное назначение)</w:t>
      </w:r>
      <w:r w:rsidRPr="008A5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площадь, адресный 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(ситуационный план)</w:t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существенными условиями настоящего Договора. </w:t>
      </w:r>
    </w:p>
    <w:p w14:paraId="0F5C0685" w14:textId="77777777" w:rsidR="00C91754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</w:t>
      </w:r>
      <w:r w:rsidRPr="00E74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не является основанием для осуществления строительства, получения разрешения на строительство и государственной регистрации права собственности на размещенные объекты.</w:t>
      </w:r>
    </w:p>
    <w:p w14:paraId="5872E8BE" w14:textId="77777777" w:rsidR="00C91754" w:rsidRPr="00336914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</w:t>
      </w:r>
      <w:r w:rsidRPr="000F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2 не вправе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свои</w:t>
      </w:r>
      <w:r w:rsidRPr="000F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Договору третьим лицам.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57A55A" w14:textId="77777777" w:rsidR="00C9175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F4FD9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Срок действия Договора </w:t>
      </w:r>
    </w:p>
    <w:p w14:paraId="55573616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Настоящий Договор заключен сроком на ______ года (лет): вступает в силу с «___» _________ и действует до «___» ____________, а в части исполнения обязательств по оплате и демонтажу объекта бизнеса - до их полного исполнения.</w:t>
      </w:r>
    </w:p>
    <w:p w14:paraId="0DC2C662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14FA8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Оплата по Договору </w:t>
      </w:r>
    </w:p>
    <w:p w14:paraId="5899A065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35"/>
      <w:bookmarkEnd w:id="3"/>
      <w:r w:rsidRPr="00E65B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E65B8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1.Размер</w:t>
      </w:r>
      <w:proofErr w:type="gramEnd"/>
      <w:r w:rsidRPr="00E6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размещение объекта бизнеса по настоящему Договору за весь период размещения объекта бизнеса, определенный по результатам проведения аукциона и указанный в протоколе о результатах аукциона от _______ № ____, составляет _______________ рублей ____ коп. </w:t>
      </w:r>
      <w:r w:rsidRPr="00E65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необходимости - в том числе НДС 20% в сумме _________ рублей ____ коп.)</w:t>
      </w:r>
      <w:r w:rsidRPr="00E65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AB1DA8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Сторона 2 оплатила обеспечение заявки на участие в электронном аукционе в виде задатка в размере _______________________ (________________) рублей, сумма которого засчитывается в счет платы за размещение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79D7D23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Оплата по Договору осуществляется в рублях Российской Федерации. </w:t>
      </w:r>
    </w:p>
    <w:p w14:paraId="6FD69003" w14:textId="77777777" w:rsidR="00C91754" w:rsidRPr="00561BCB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Плата за размещение объекта бизнеса уплачивается в безналичном порядке по реквизитам Стороны 1, указанным в настоящем Договоре, равными платежами ежемесячно, до 10 числа следующего месяца. </w:t>
      </w:r>
    </w:p>
    <w:p w14:paraId="155FBD4D" w14:textId="77777777" w:rsidR="00C91754" w:rsidRPr="00A849FB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4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сезонных объектов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бизнеса</w:t>
      </w:r>
      <w:r w:rsidRPr="00A84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14:paraId="14EDF058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Плата за размещение объекта бизнеса уплачивается в безналичном порядке по реквизитам Стороны 1, указанным в настоящем Договоре, равными платежами ежемесячно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до 10 числа следующего месяца, в летний период с </w:t>
      </w: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апреля по 1 ноября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</w:t>
      </w: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зимний сезон - с 1 ноября по 31 марта).  </w:t>
      </w:r>
    </w:p>
    <w:p w14:paraId="072A0A62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оплаты считается дата поступления денежных средств на счет Стороны 1.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DCFDBB" w14:textId="77777777" w:rsidR="00C91754" w:rsidRPr="00743D95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Плата за 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(-ы)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настоящего Договора уплачивается Стороной 2 в размере, определенном в соответствии с </w:t>
      </w:r>
      <w:hyperlink w:anchor="p35" w:history="1">
        <w:r w:rsidRPr="00EC7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2FEEE9D" w14:textId="77777777" w:rsidR="00C91754" w:rsidRPr="00797CB2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платеж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его наличии с учетом </w:t>
      </w:r>
      <w:hyperlink w:anchor="p35" w:history="1">
        <w:r w:rsidRPr="00EC7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EC7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Договора)</w:t>
      </w:r>
      <w:r w:rsidRPr="0079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банковских дней 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силу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79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914C44B" w14:textId="77777777" w:rsidR="00C91754" w:rsidRPr="00A3004C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Плата за размещение объекта бизнеса вносится Стороной 2 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силу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срока его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фактического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бизнеса.</w:t>
      </w:r>
    </w:p>
    <w:p w14:paraId="1CBB411F" w14:textId="77777777" w:rsidR="00C91754" w:rsidRPr="006F0D32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"/>
      <w:bookmarkEnd w:id="4"/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соответствии с </w:t>
      </w:r>
      <w:hyperlink r:id="rId18" w:history="1">
        <w:r w:rsidRPr="006F0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3 ст. 614</w:t>
        </w:r>
      </w:hyperlink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плата за размещение объекта</w:t>
      </w:r>
      <w:r w:rsidR="008A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увеличению в течение срока действия Договора, но не чаще чем раз в год на уровень инфляции, установленным в федеральном законе о федеральном бюджете на очередной финансовый год, но не более чем на 5% (пять процентов). </w:t>
      </w:r>
    </w:p>
    <w:p w14:paraId="56BE0DDD" w14:textId="77777777" w:rsidR="00C91754" w:rsidRPr="006F0D32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увеличения размера платы за право размещения объекта </w:t>
      </w:r>
      <w:r w:rsidR="008A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</w:t>
      </w:r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ежегодно до 25 декабря подписывают соответствующее дополнительное соглашение к Договору. </w:t>
      </w:r>
    </w:p>
    <w:p w14:paraId="5426BBB0" w14:textId="77777777" w:rsidR="00C9175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B380F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Права и обязанности Сторон </w:t>
      </w:r>
    </w:p>
    <w:p w14:paraId="7CA29194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Сторона 1 обязуется: </w:t>
      </w:r>
    </w:p>
    <w:p w14:paraId="03B7DDF8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Предоставить Стороне 2 право на размещение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указанного в </w:t>
      </w:r>
      <w:hyperlink w:anchor="p130" w:history="1">
        <w:r w:rsidRPr="00EC7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Договору, с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Договора. </w:t>
      </w:r>
    </w:p>
    <w:p w14:paraId="3FCB28AB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 течение срока действия настоящего Договора не заключать Договор на право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(ситуационному плану)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указанному в </w:t>
      </w:r>
      <w:hyperlink w:anchor="p130" w:history="1">
        <w:r w:rsidRPr="00743D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Договору, с иными лицами. </w:t>
      </w:r>
    </w:p>
    <w:p w14:paraId="6FE3FD16" w14:textId="77777777" w:rsidR="00C91754" w:rsidRPr="00743D95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сезонных объектов бизнеса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размещении на одной территории разных объектов бизнеса в зависимости от сезона)</w:t>
      </w:r>
    </w:p>
    <w:p w14:paraId="18713473" w14:textId="77777777" w:rsidR="00C91754" w:rsidRPr="00743D95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4.1.2. В течение срока действия настоящего Договора не заключать Договор на право размещения объекта бизнеса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летний период с </w:t>
      </w: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апреля по 1 ноября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</w:t>
      </w: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зимний сезон - с 1 ноября по 31 марта)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адресному ориентиру (ситуационному плану), указанному в </w:t>
      </w:r>
      <w:hyperlink w:anchor="p130" w:history="1">
        <w:r w:rsidRPr="00743D9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приложении</w:t>
        </w:r>
      </w:hyperlink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1 к настоящему Договору, с иными лицами</w:t>
      </w:r>
    </w:p>
    <w:p w14:paraId="49F5D234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Направить Стороне 2 сведения об изменении своего почтового адреса, банковских, иных реквизитов 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 </w:t>
      </w:r>
    </w:p>
    <w:p w14:paraId="768DF818" w14:textId="51D70646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Согласовать либо отказать в согласова</w:t>
      </w:r>
      <w:r w:rsidR="000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модернизации объекта бизнеса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(изменения внешнего вида, конфигурации, структурных элементов и т.п.) не позднее 5 (пяти) рабочих дней с даты получения от Стороны 2 проекта модернизации объекта бизнеса.</w:t>
      </w:r>
    </w:p>
    <w:p w14:paraId="3F739D71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Сторона 1 имеет право: </w:t>
      </w:r>
    </w:p>
    <w:p w14:paraId="516BC11B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Требовать от Стороны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DC0678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надлежащего исполнения обязательств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настоящим Договором;</w:t>
      </w:r>
    </w:p>
    <w:p w14:paraId="6CF10561" w14:textId="77777777" w:rsidR="00C91754" w:rsidRPr="005262C3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требований архитектурных, пожарных, санитарных норм, правил и нормативов по благоустройству территории, законодательства Российской Федерации, в том числе по гражданской обороне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ситуациях;</w:t>
      </w:r>
    </w:p>
    <w:p w14:paraId="756847A1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устранения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действующего законодательства Российской Федерации при размещении и эксплуатации объекта бизнеса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90F32F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контроль за выполнением Стороной 2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привлечением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 </w:t>
      </w:r>
    </w:p>
    <w:p w14:paraId="1FCE2A1E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По истечении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/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пятнадцати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для крупных объектов)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 действия Договора без уведомления Стороны 2 осуществить демонтаж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неисполнении в установленный Договором срок этой обязанности Стороной 2.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3284C9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1 не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состояние и сохранность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в случае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неисполнении в установленный Договором срок этой обязанности Стороной 2.</w:t>
      </w:r>
    </w:p>
    <w:p w14:paraId="041CDC3A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Сторона 2 обязуется: </w:t>
      </w:r>
    </w:p>
    <w:p w14:paraId="6239624D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55"/>
      <w:bookmarkEnd w:id="5"/>
      <w:r w:rsidRPr="008D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объект бизнеса, соответствующий приложению № 1 к настоящему Договору, не позднее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1F3D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позднее _____ месяцев со дня вступления в силу Договора).</w:t>
      </w:r>
    </w:p>
    <w:p w14:paraId="4E7D1DE1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</w:t>
      </w:r>
      <w:r w:rsidRPr="008D5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установку и эксплуатацию объекта бизнеса в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условиями настоящего Договора и требованиями законодательства Российской Федерации. </w:t>
      </w:r>
    </w:p>
    <w:p w14:paraId="30F02EE2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эксплуатацию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436E65" w14:textId="77777777" w:rsidR="00C91754" w:rsidRDefault="00807A12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130" w:history="1">
        <w:r w:rsidR="00C91754" w:rsidRPr="00925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характеристиками</w:t>
        </w:r>
      </w:hyperlink>
      <w:r w:rsidR="00C91754"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объекта</w:t>
      </w:r>
      <w:r w:rsidR="00C9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="00C91754"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указанными </w:t>
      </w:r>
      <w:r w:rsidR="00C91754"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C917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1754"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</w:t>
      </w:r>
      <w:r w:rsidR="00C917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EEC772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</w:t>
      </w: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прилегающей территории и к внешнему виду объектов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бизнеса</w:t>
      </w:r>
      <w:r w:rsidRPr="001F3D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 (указывается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необходимости -</w:t>
      </w:r>
      <w:r w:rsidRPr="001F3D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нормативный правовой акт муниципального образования, документ, утвержденный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Стороной 1) (указывается при необходимости)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664771" w14:textId="77777777" w:rsidR="00C91754" w:rsidRPr="00476483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В течение всего срока действия Договора обеспечить надлежащее состояние и внешний вид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бизнеса, проводить за свой счет </w:t>
      </w:r>
      <w:r w:rsidRPr="0047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ремонт, устранять недостатки, поддерживать исправное техническое состояние всех элементов объекта бизнеса. </w:t>
      </w:r>
    </w:p>
    <w:p w14:paraId="2FCF8A9A" w14:textId="77777777" w:rsidR="00C91754" w:rsidRPr="001F3DC1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В течение всего срока действия Договора соблюдать требования к прилегающей территории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бизнеса (месту объекта бизнеса)</w:t>
      </w:r>
      <w:r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04F389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59"/>
      <w:bookmarkEnd w:id="6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Своевременно производить оплату в соответствии с условиями настоящего Договора. </w:t>
      </w:r>
    </w:p>
    <w:p w14:paraId="00FFB474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F08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4F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монтажа, демонтажа, ремонта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работ в месте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прилегающей территории привести место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первоначальное состояние. </w:t>
      </w:r>
    </w:p>
    <w:p w14:paraId="6CBA65E8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/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пятнадцати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для крупных объектов)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окончания срока действия настоящего Договора демонтировать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5E47616" w14:textId="77777777" w:rsidR="00C91754" w:rsidRPr="0085398A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сезонных объектов бизнеса</w:t>
      </w:r>
    </w:p>
    <w:p w14:paraId="6892F24C" w14:textId="77777777" w:rsidR="00C91754" w:rsidRPr="0085398A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4.3.8. Ежегодно не позднее «___» ____________в течение срока действия настоящего Договора демонтировать объект бизнеса. </w:t>
      </w:r>
    </w:p>
    <w:p w14:paraId="68663250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расторжения Договора, а также в случае признания его недействительным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суда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2 обязана произвести демонтаж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/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пятнадцати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для крупных объектов)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привести место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первоначальное состояние. </w:t>
      </w:r>
    </w:p>
    <w:p w14:paraId="33A505B3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Стороне 1 сведения об изменении своего почтового адреса, банковских, иных реквизитов 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момента соответствующих изменений в письменной форме с указанием новых реквизитов. </w:t>
      </w:r>
    </w:p>
    <w:p w14:paraId="5CD86750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4.3.11. </w:t>
      </w:r>
      <w:r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передачи права (требования) и обязательства по Договору третьим лицам. </w:t>
      </w:r>
    </w:p>
    <w:p w14:paraId="7500463F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4.3.12. Не проводить модернизацию (изменение внешнего вида, конфигурации, структурных элементов и т.п.) объекта бизнеса без согласования со Стороной 1.</w:t>
      </w:r>
    </w:p>
    <w:p w14:paraId="2693C517" w14:textId="77777777" w:rsidR="00C91754" w:rsidRPr="0008662E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4.3.13. Обеспечивать доступность объекта бизнеса для </w:t>
      </w:r>
      <w:r w:rsidRPr="000866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аломобильных</w:t>
      </w:r>
      <w:r w:rsidRPr="0008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населения (далее – МГН).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FCD3E8" w14:textId="77777777" w:rsidR="00C91754" w:rsidRPr="00476483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аттракционов, объектов физической культуры и спорта.</w:t>
      </w:r>
    </w:p>
    <w:p w14:paraId="375A28E0" w14:textId="77777777" w:rsidR="00C91754" w:rsidRPr="00476483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4.3.1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Размещать вспомогательные некапитальные объекты инженерной инфраструктуры, необходимые для функционирования объекта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бизнеса. </w:t>
      </w:r>
    </w:p>
    <w:p w14:paraId="18DED8B1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4.3.1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полном объеме обеспечивать безопасность объекта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бизнеса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жизни и здоровья граждан (включая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МГН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 имущества физических или юридических лиц, государственного или муниципального имущества, окружающей среды, жизни и здоровья животных и растений, поддерживать нормативное состояние объекта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бизнеса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возмещать причиненный вред в установленном законодательстве порядке.</w:t>
      </w:r>
    </w:p>
    <w:p w14:paraId="382BC46F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4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4.3.1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8F4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До момента начала эксплуатации объекта бизнеса обеспечить наличие предусмотренных законодательством Российской Федерации документов, подтверждающих соответствие объекта бизнеса нормам безопасности, санитарно-гигиеническим и противопожарным нормам, а также иным требованиям законодательства Российской Федерации.</w:t>
      </w:r>
    </w:p>
    <w:p w14:paraId="021BB0C4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аттракционов</w:t>
      </w:r>
    </w:p>
    <w:p w14:paraId="7B590BE4" w14:textId="77777777" w:rsidR="00C91754" w:rsidRPr="002761A2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4.3.17. До начала эксплуатации зарегистрировать объект бизнеса </w:t>
      </w:r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уполномоченном органе </w:t>
      </w:r>
      <w:proofErr w:type="gramStart"/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Государственного  надзора</w:t>
      </w:r>
      <w:proofErr w:type="gramEnd"/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техническим состоянием самоходных машин и других видов техники в срок не более 30 календарных дней со дня его фактического размещения и проходить регулярное техническое освидетельствование объекта бизнеса в соответствии с установленной законодательством Российской Фед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рации периодичностью.</w:t>
      </w:r>
    </w:p>
    <w:p w14:paraId="222A2EFB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объектов физической культуры и спорта (при необходимости)</w:t>
      </w:r>
    </w:p>
    <w:p w14:paraId="4759150C" w14:textId="77777777" w:rsidR="00C91754" w:rsidRPr="008F4937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4.3.18. Представлять услугу посетителям парка в соответствующие со </w:t>
      </w:r>
      <w:r w:rsidRPr="008F4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следующими регламентирующими документами _________</w:t>
      </w:r>
      <w:proofErr w:type="gramStart"/>
      <w:r w:rsidRPr="008F4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_.(</w:t>
      </w:r>
      <w:proofErr w:type="gramEnd"/>
      <w:r w:rsidRPr="008F4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 / технические регламенты).</w:t>
      </w:r>
    </w:p>
    <w:p w14:paraId="3F893A3C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Сторона 2 имеет право: </w:t>
      </w:r>
    </w:p>
    <w:p w14:paraId="0E8BF793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Беспрепятственного доступа к месту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A58BD5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Использования места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целей, связанных с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прав владельца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эксплуатацией, техническим обслуживанием и демонтажем.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F24485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4.4.3. Инициировать досрочное расторжение настоящего Договора по соглашению Сторон, если место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силу обстоятельств, за которые Сторона 2 не отвечает, окажется в состоянии непригодном для использования. </w:t>
      </w:r>
    </w:p>
    <w:p w14:paraId="083B6981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B1C67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Ответственность Сторон </w:t>
      </w:r>
    </w:p>
    <w:p w14:paraId="5E8D9181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71"/>
      <w:bookmarkEnd w:id="7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 </w:t>
      </w:r>
    </w:p>
    <w:p w14:paraId="7813E5E4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72"/>
      <w:bookmarkEnd w:id="8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(пяти) банковских дней с даты получения соответствующей претензии от Стороны 1.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67487A" w14:textId="3AA2205C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 </w:t>
      </w:r>
      <w:r w:rsidR="000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договора,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 Сторона 2 обязана уплатить неустойку (штраф)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10% от суммы, указанной в </w:t>
      </w:r>
      <w:hyperlink w:anchor="p35" w:history="1">
        <w:r w:rsidRPr="002761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</w:t>
        </w:r>
      </w:hyperlink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за каждый факт нарушения, в течение 5 (пяти) банковских дней с даты получения соответствующей претензии Стороны 1.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54327B" w14:textId="77777777" w:rsidR="00C91754" w:rsidRPr="002761A2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Стороной 1 обязательств, предусмотренных Договором, начисляется штраф в виде фиксированной суммы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(2,5 (две целые и пять десятых) процента платы за Договор, установленной пунктом 3.1. Договора в случае, если договор заключен на срок не более пяти лет либо 1,5 (одна целые и пять десятых) процента платы за Договор, установленной пунктом 3.1. Договора в случае, если договор заключен на срок более пяти лет).</w:t>
      </w:r>
    </w:p>
    <w:p w14:paraId="7821816E" w14:textId="26D2CCAD" w:rsidR="00C91754" w:rsidRPr="002761A2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убытков и уплата неустойк</w:t>
      </w:r>
      <w:r w:rsidR="000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неисполнение обязательств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освобождает Стороны от исполнения обязательств по Договору.</w:t>
      </w:r>
    </w:p>
    <w:p w14:paraId="386F569E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AB667" w14:textId="77777777" w:rsidR="00C91754" w:rsidRPr="00336914" w:rsidRDefault="00C91754" w:rsidP="00C917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изменения, прекращения и расторжения Договора</w:t>
      </w:r>
    </w:p>
    <w:p w14:paraId="0D146071" w14:textId="77777777" w:rsidR="00C91754" w:rsidRPr="009E63EC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прекращает действовать с даты, указанной в пункте 2.1 настоящего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говора, и продлению не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подлежит, за исключением случая, указанного в пункте 6.8 настоящего Договора.</w:t>
      </w:r>
    </w:p>
    <w:p w14:paraId="61C48C6A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 может быть расторгнут: </w:t>
      </w:r>
    </w:p>
    <w:p w14:paraId="4C4BB5A5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Сторон; </w:t>
      </w:r>
    </w:p>
    <w:p w14:paraId="0F844D71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порядке; </w:t>
      </w:r>
    </w:p>
    <w:p w14:paraId="619B9B00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односторонним отказом Стороны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963C9F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84"/>
      <w:bookmarkEnd w:id="9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Договор может быть расторгнут Стороной 1 в порядке одностороннего отказа от исполнения Договора в случаях: </w:t>
      </w:r>
    </w:p>
    <w:p w14:paraId="03A06FA4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 2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Договором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по настоящему Договору, если просрочка платежа составляет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30 (тридцати) календарных дней;</w:t>
      </w:r>
    </w:p>
    <w:p w14:paraId="3CE78BD1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Стороной 2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сроков внесения платы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трех раз подряд на срок более десяти календарных дней;</w:t>
      </w:r>
    </w:p>
    <w:p w14:paraId="19EBB555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неисполнения Стороной 2 обязательств, установленных </w:t>
      </w:r>
      <w:hyperlink w:anchor="p55" w:history="1">
        <w:proofErr w:type="spellStart"/>
        <w:r w:rsidRPr="00EB6D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пп</w:t>
        </w:r>
        <w:proofErr w:type="spellEnd"/>
        <w:r w:rsidRPr="00EB6D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4.3.1</w:t>
        </w:r>
      </w:hyperlink>
      <w:r w:rsidRPr="00E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59" w:history="1">
        <w:r w:rsidRPr="00EB6D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4.3.5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 (4.3.15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4.3.1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при наличии данных пунктов)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 </w:t>
      </w:r>
    </w:p>
    <w:p w14:paraId="029840A5" w14:textId="77777777" w:rsidR="00C91754" w:rsidRPr="00A47E43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нахождения Стороны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_______________ </w:t>
      </w:r>
      <w:r w:rsidRPr="00A47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 / введения в его отношении процедуры банкротства (для индивидуальных предпринимателей); </w:t>
      </w:r>
    </w:p>
    <w:p w14:paraId="25F4A75A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создания или возведения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 размещение объекта бизнеса</w:t>
      </w:r>
      <w:r w:rsidRPr="0013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самовольной постройки;</w:t>
      </w:r>
    </w:p>
    <w:p w14:paraId="35C4DE06" w14:textId="77777777" w:rsidR="00C91754" w:rsidRPr="0013003C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реконструкции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объекта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нахождение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препятствует осуществлению указанных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после реконструкции размещение объекта бизнеса в прежнем месте невозможно;</w:t>
      </w:r>
    </w:p>
    <w:p w14:paraId="5C864ABE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случаях, установленных действующим законодательством Российской Федерации и законодательством Московской области.</w:t>
      </w:r>
    </w:p>
    <w:p w14:paraId="26EE4E91" w14:textId="77777777" w:rsidR="00C91754" w:rsidRPr="009B2827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подтверждением получения отправления Стороной 2, либо нарочно под роспись, либо телеграммой, либо по адресу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разделе 10 настоящего Договора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14:paraId="1F48C79A" w14:textId="77777777" w:rsidR="00C91754" w:rsidRPr="009B2827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14:paraId="461E17E4" w14:textId="77777777" w:rsidR="00C91754" w:rsidRPr="009B2827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14:paraId="0B876178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14:paraId="63B2F1B0" w14:textId="77777777" w:rsidR="00C91754" w:rsidRPr="0085398A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Сторона 2 имеет право досрочно в одностороннем порядке отказаться от исполнения настоящего Договора, письменно уведомив за 15 (пятнадцать) календарных дней Сторону 1.</w:t>
      </w:r>
    </w:p>
    <w:p w14:paraId="62EED682" w14:textId="77777777" w:rsidR="00C91754" w:rsidRPr="0085398A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2 обязана направить соответствующее уведомление о расторжении Договора с актом сверки платежей Стороне 1 в письменном виде </w:t>
      </w: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заказным почтовым отправлением с подтверждением получения отправления Стороной 1, либо нарочно под роспись, либо телеграммой, либо по адресу </w:t>
      </w:r>
      <w:proofErr w:type="gramStart"/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 разделе 10 настоящего Договора</w:t>
      </w: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с использованием иных средств связи и доставки, обеспечивающих фиксирование такого уведомления и получение Стороной 2 подтверждения о его вручении Стороне 1.</w:t>
      </w:r>
    </w:p>
    <w:p w14:paraId="7FA836CE" w14:textId="77777777" w:rsidR="00C91754" w:rsidRPr="009B2827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Договора по соглашению Сторон производится путем подписания соответствующего соглашения о расторжении.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считается расторгнутым с даты подписания Сторонами соответствующего соглашения о расторжении настоящего Договора.</w:t>
      </w:r>
    </w:p>
    <w:p w14:paraId="734B6728" w14:textId="4E106EBE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расторжения на</w:t>
      </w:r>
      <w:r w:rsidR="000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стоящего Договора на основании </w:t>
      </w:r>
      <w:bookmarkStart w:id="10" w:name="_GoBack"/>
      <w:bookmarkEnd w:id="10"/>
      <w:r w:rsidR="00807A12">
        <w:fldChar w:fldCharType="begin"/>
      </w:r>
      <w:r w:rsidR="00807A12">
        <w:instrText xml:space="preserve"> HYPERLINK \l "P780" \o "6.2. Настоящий Договор может быть расторгнут Стороной 1 в порядке одностороннего отказа от исполнения Договора в случаях:" </w:instrText>
      </w:r>
      <w:r w:rsidR="00807A12">
        <w:fldChar w:fldCharType="separate"/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п.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7A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денежные средства, о</w:t>
      </w:r>
      <w:r w:rsidR="000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плаченные Стороной 2, возврату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подлежат.</w:t>
      </w:r>
    </w:p>
    <w:p w14:paraId="2EC16025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В случае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реконструкции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объекта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нахождение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препятствует осуществлению указанных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 настоящего Договора продляется на время проведения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объекта бизнеса, если </w:t>
      </w:r>
      <w:r w:rsidRPr="0005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реконструкции размещение объекта бизнеса в прежнем 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возможно.</w:t>
      </w:r>
    </w:p>
    <w:p w14:paraId="4B923399" w14:textId="77777777" w:rsidR="00C91754" w:rsidRPr="0013003C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реконструкции места объекта бизнеса плата за размещение объекта бизнеса не взимается.</w:t>
      </w:r>
    </w:p>
    <w:p w14:paraId="42D24B59" w14:textId="77777777" w:rsidR="00C9175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17C36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разрешения споров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26E628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 </w:t>
      </w:r>
    </w:p>
    <w:p w14:paraId="1D584B66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Все достигнутые договоренности Стороны оформляют в виде дополнительных соглашений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514ABD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До передачи спора на разрешение суда Стороны принимают меры к его урегулированию в претензионном порядке. </w:t>
      </w:r>
    </w:p>
    <w:p w14:paraId="4CAD27D3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 </w:t>
      </w:r>
    </w:p>
    <w:p w14:paraId="29DDAA76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истребуемая</w:t>
      </w:r>
      <w:proofErr w:type="spellEnd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и ее полный и обоснованный расчет. </w:t>
      </w:r>
    </w:p>
    <w:p w14:paraId="37E13E6B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В подтверждение заявленных требований к претензии должны быть приложены необходимые документы либо выписки из них. </w:t>
      </w:r>
    </w:p>
    <w:p w14:paraId="572468A2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 </w:t>
      </w:r>
    </w:p>
    <w:p w14:paraId="2ACEFFEC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7.8. В случае невыполнения Сторонами своих обязательств и </w:t>
      </w:r>
      <w:proofErr w:type="spell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взаимного согласия споры по настоящему Договору разрешаются в Арбитражном суде Московской области. </w:t>
      </w:r>
    </w:p>
    <w:p w14:paraId="623CB7E1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E6726F4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Форс-мажорные обстоятельства </w:t>
      </w:r>
    </w:p>
    <w:p w14:paraId="664E2DEA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 </w:t>
      </w:r>
    </w:p>
    <w:p w14:paraId="60444A97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08"/>
      <w:bookmarkEnd w:id="11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 </w:t>
      </w:r>
    </w:p>
    <w:p w14:paraId="36EE61DE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Невыполнение условий </w:t>
      </w:r>
      <w:hyperlink w:anchor="p108" w:history="1">
        <w:r w:rsidRPr="007F43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8.2</w:t>
        </w:r>
      </w:hyperlink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 </w:t>
      </w:r>
    </w:p>
    <w:p w14:paraId="722D4169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D334916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Прочие условия </w:t>
      </w:r>
    </w:p>
    <w:p w14:paraId="4387B938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D96638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технической возможности заключения дополнительного соглашения в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соглашение заключаются в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бумажного документа, подписанного Сторонами и скрепленного печатями (при наличии).</w:t>
      </w:r>
    </w:p>
    <w:p w14:paraId="57335A1E" w14:textId="77777777" w:rsidR="00C91754" w:rsidRPr="009E63EC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Настоящий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___________________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подписан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усиленными квалифицированными электронными подписями лиц, имеющих право действовать от имени каждой из Сторон настоящего Соглашения.</w:t>
      </w:r>
    </w:p>
    <w:p w14:paraId="681520B0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Неотъемлемой частью настоящего Договора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«Характеристики размещения объекта</w:t>
      </w:r>
      <w:r w:rsidR="008A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940071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1B63D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Адреса, банковские реквизиты и подписи Сторон </w:t>
      </w:r>
    </w:p>
    <w:p w14:paraId="4B18E4B4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50A9D1F" w14:textId="77777777" w:rsidR="00EB0E32" w:rsidRDefault="00C91754" w:rsidP="00C91754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336914">
        <w:rPr>
          <w:rFonts w:eastAsia="Times New Roman"/>
          <w:sz w:val="28"/>
          <w:szCs w:val="28"/>
        </w:rPr>
        <w:t>Сторона 1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336914">
        <w:rPr>
          <w:rFonts w:eastAsia="Times New Roman"/>
          <w:sz w:val="28"/>
          <w:szCs w:val="28"/>
        </w:rPr>
        <w:t>Сторона 2</w:t>
      </w:r>
    </w:p>
    <w:p w14:paraId="533A5C91" w14:textId="77777777" w:rsidR="00314A53" w:rsidRDefault="00314A5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00FE0A42" w14:textId="77777777" w:rsidR="00314A53" w:rsidRDefault="00314A53" w:rsidP="00613134">
      <w:pPr>
        <w:pStyle w:val="ConsPlusNormal"/>
        <w:ind w:firstLine="709"/>
        <w:jc w:val="both"/>
        <w:rPr>
          <w:sz w:val="28"/>
          <w:szCs w:val="28"/>
        </w:rPr>
        <w:sectPr w:rsidR="00314A53" w:rsidSect="001E1A3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CDC48D0" w14:textId="77777777" w:rsidR="00314A53" w:rsidRPr="00336914" w:rsidRDefault="00314A53" w:rsidP="00B17229">
      <w:pPr>
        <w:spacing w:after="0" w:line="240" w:lineRule="auto"/>
        <w:ind w:left="595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14:paraId="19E22E4E" w14:textId="77777777" w:rsidR="00314A53" w:rsidRDefault="00314A53" w:rsidP="00B17229">
      <w:pPr>
        <w:spacing w:after="0" w:line="240" w:lineRule="auto"/>
        <w:ind w:left="595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договору на 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14:paraId="1517240B" w14:textId="77777777" w:rsidR="00314A53" w:rsidRPr="00336914" w:rsidRDefault="00314A53" w:rsidP="00B17229">
      <w:pPr>
        <w:spacing w:after="0" w:line="240" w:lineRule="auto"/>
        <w:ind w:left="595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E7095" w14:textId="77777777" w:rsidR="00314A53" w:rsidRPr="00336914" w:rsidRDefault="00314A53" w:rsidP="0031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30"/>
      <w:bookmarkEnd w:id="12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</w:t>
      </w:r>
    </w:p>
    <w:p w14:paraId="11C1D744" w14:textId="77777777" w:rsidR="00314A53" w:rsidRDefault="00314A53" w:rsidP="0031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</w:p>
    <w:p w14:paraId="546C0057" w14:textId="77777777" w:rsidR="00314A53" w:rsidRPr="00336914" w:rsidRDefault="00314A53" w:rsidP="0031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1"/>
        <w:gridCol w:w="4404"/>
        <w:gridCol w:w="4239"/>
      </w:tblGrid>
      <w:tr w:rsidR="00314A53" w:rsidRPr="009C1E1C" w14:paraId="7C84FA86" w14:textId="77777777" w:rsidTr="000A5F2B">
        <w:tc>
          <w:tcPr>
            <w:tcW w:w="817" w:type="dxa"/>
          </w:tcPr>
          <w:p w14:paraId="4E55E761" w14:textId="77777777" w:rsidR="00314A53" w:rsidRPr="009C1E1C" w:rsidRDefault="00314A53" w:rsidP="000A5F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2" w:type="dxa"/>
          </w:tcPr>
          <w:p w14:paraId="509A4742" w14:textId="77777777" w:rsidR="00314A53" w:rsidRPr="009C1E1C" w:rsidRDefault="00314A53" w:rsidP="000A5F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7307" w:type="dxa"/>
          </w:tcPr>
          <w:p w14:paraId="49AC92B5" w14:textId="77777777" w:rsidR="00314A53" w:rsidRPr="009C1E1C" w:rsidRDefault="00314A53" w:rsidP="000A5F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Описания</w:t>
            </w:r>
          </w:p>
        </w:tc>
      </w:tr>
      <w:tr w:rsidR="00314A53" w:rsidRPr="009C1E1C" w14:paraId="189F0409" w14:textId="77777777" w:rsidTr="000A5F2B">
        <w:tc>
          <w:tcPr>
            <w:tcW w:w="817" w:type="dxa"/>
          </w:tcPr>
          <w:p w14:paraId="148BDF8B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</w:tcPr>
          <w:p w14:paraId="550B8A85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Адресные ориентиры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 бизнеса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&lt;1&gt;</w:t>
            </w:r>
          </w:p>
        </w:tc>
        <w:tc>
          <w:tcPr>
            <w:tcW w:w="7307" w:type="dxa"/>
          </w:tcPr>
          <w:p w14:paraId="36CE04E8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17BE69A3" w14:textId="77777777" w:rsidTr="000A5F2B">
        <w:tc>
          <w:tcPr>
            <w:tcW w:w="817" w:type="dxa"/>
          </w:tcPr>
          <w:p w14:paraId="276A9940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</w:tcPr>
          <w:p w14:paraId="3F85E6C5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бизнеса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со схемой размещения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бизнеса </w:t>
            </w:r>
            <w:r w:rsidRPr="00253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</w:t>
            </w:r>
          </w:p>
        </w:tc>
        <w:tc>
          <w:tcPr>
            <w:tcW w:w="7307" w:type="dxa"/>
          </w:tcPr>
          <w:p w14:paraId="0EF2E817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4AF06FCD" w14:textId="77777777" w:rsidTr="000A5F2B">
        <w:tc>
          <w:tcPr>
            <w:tcW w:w="817" w:type="dxa"/>
          </w:tcPr>
          <w:p w14:paraId="7EE75D4A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</w:tcPr>
          <w:p w14:paraId="0CF2E03D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 бизнеса</w:t>
            </w:r>
          </w:p>
        </w:tc>
        <w:tc>
          <w:tcPr>
            <w:tcW w:w="7307" w:type="dxa"/>
          </w:tcPr>
          <w:p w14:paraId="5C913D7B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779A8D9B" w14:textId="77777777" w:rsidTr="000A5F2B">
        <w:tc>
          <w:tcPr>
            <w:tcW w:w="817" w:type="dxa"/>
          </w:tcPr>
          <w:p w14:paraId="04FDD654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</w:tcPr>
          <w:p w14:paraId="1914199A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 бизнеса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(функциональное назначение)</w:t>
            </w:r>
          </w:p>
        </w:tc>
        <w:tc>
          <w:tcPr>
            <w:tcW w:w="7307" w:type="dxa"/>
          </w:tcPr>
          <w:p w14:paraId="3326EE8E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5E91DE1C" w14:textId="77777777" w:rsidTr="000A5F2B">
        <w:tc>
          <w:tcPr>
            <w:tcW w:w="817" w:type="dxa"/>
          </w:tcPr>
          <w:p w14:paraId="7F377335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</w:tcPr>
          <w:p w14:paraId="0D4BBADB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бизнеса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 м</w:t>
            </w:r>
          </w:p>
        </w:tc>
        <w:tc>
          <w:tcPr>
            <w:tcW w:w="7307" w:type="dxa"/>
          </w:tcPr>
          <w:p w14:paraId="2D4C2E1D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39DE6385" w14:textId="77777777" w:rsidTr="000A5F2B">
        <w:tc>
          <w:tcPr>
            <w:tcW w:w="817" w:type="dxa"/>
          </w:tcPr>
          <w:p w14:paraId="1D02AE44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</w:tcPr>
          <w:p w14:paraId="0AE4353B" w14:textId="77777777" w:rsidR="00314A53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места Объекта бизнеса,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7307" w:type="dxa"/>
          </w:tcPr>
          <w:p w14:paraId="6FDAD9B2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6A208EE6" w14:textId="77777777" w:rsidTr="000A5F2B">
        <w:tc>
          <w:tcPr>
            <w:tcW w:w="817" w:type="dxa"/>
          </w:tcPr>
          <w:p w14:paraId="239CC7D9" w14:textId="77777777" w:rsidR="00314A53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</w:tcPr>
          <w:p w14:paraId="50ABA433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внешнего вида объекта бизнеса</w:t>
            </w:r>
          </w:p>
        </w:tc>
        <w:tc>
          <w:tcPr>
            <w:tcW w:w="7307" w:type="dxa"/>
          </w:tcPr>
          <w:p w14:paraId="63C72698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23E94E83" w14:textId="77777777" w:rsidTr="000A5F2B">
        <w:tc>
          <w:tcPr>
            <w:tcW w:w="817" w:type="dxa"/>
          </w:tcPr>
          <w:p w14:paraId="7E170D27" w14:textId="77777777" w:rsidR="00314A53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</w:tcPr>
          <w:p w14:paraId="55609E2F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Технические характеристики Объекта бизнеса </w:t>
            </w:r>
          </w:p>
        </w:tc>
        <w:tc>
          <w:tcPr>
            <w:tcW w:w="7307" w:type="dxa"/>
          </w:tcPr>
          <w:p w14:paraId="76A14537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00FAEB28" w14:textId="77777777" w:rsidTr="000A5F2B">
        <w:tc>
          <w:tcPr>
            <w:tcW w:w="817" w:type="dxa"/>
          </w:tcPr>
          <w:p w14:paraId="4875B10F" w14:textId="77777777" w:rsidR="00314A53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2" w:type="dxa"/>
          </w:tcPr>
          <w:p w14:paraId="66167280" w14:textId="77777777" w:rsidR="00314A53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 места Объекта бизнеса</w:t>
            </w:r>
          </w:p>
        </w:tc>
        <w:tc>
          <w:tcPr>
            <w:tcW w:w="7307" w:type="dxa"/>
          </w:tcPr>
          <w:p w14:paraId="0633817A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51C1C19" w14:textId="77777777" w:rsidR="00314A53" w:rsidRDefault="00314A53" w:rsidP="0031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вместо адресных ориентиров может использоваться ситуационный план расположения Объекта бизнеса.</w:t>
      </w:r>
    </w:p>
    <w:p w14:paraId="126EB843" w14:textId="77777777" w:rsidR="00314A53" w:rsidRDefault="00314A53" w:rsidP="0031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C00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при наличии.</w:t>
      </w:r>
    </w:p>
    <w:p w14:paraId="3C9FA4C4" w14:textId="77777777" w:rsidR="00314A53" w:rsidRDefault="00314A53" w:rsidP="0031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0BACC" w14:textId="77777777" w:rsidR="00314A53" w:rsidRPr="00336914" w:rsidRDefault="00314A53" w:rsidP="0031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одписи сторон </w:t>
      </w:r>
    </w:p>
    <w:p w14:paraId="0C8B0020" w14:textId="77777777" w:rsidR="00314A53" w:rsidRPr="00336914" w:rsidRDefault="00314A53" w:rsidP="0031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08133" w14:textId="77777777" w:rsidR="00314A53" w:rsidRDefault="00314A53" w:rsidP="0031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1</w:t>
      </w:r>
      <w:r w:rsidR="00B17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7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B95680" w14:textId="77777777" w:rsidR="00613134" w:rsidRPr="00B17229" w:rsidRDefault="00613134" w:rsidP="00B172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3134" w:rsidRPr="00B17229" w:rsidSect="001E1A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BC1F3" w14:textId="77777777" w:rsidR="00460E92" w:rsidRDefault="00460E92" w:rsidP="00CC46E1">
      <w:pPr>
        <w:spacing w:after="0" w:line="240" w:lineRule="auto"/>
      </w:pPr>
      <w:r>
        <w:separator/>
      </w:r>
    </w:p>
  </w:endnote>
  <w:endnote w:type="continuationSeparator" w:id="0">
    <w:p w14:paraId="73D440C8" w14:textId="77777777" w:rsidR="00460E92" w:rsidRDefault="00460E92" w:rsidP="00CC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359949"/>
      <w:docPartObj>
        <w:docPartGallery w:val="Page Numbers (Bottom of Page)"/>
        <w:docPartUnique/>
      </w:docPartObj>
    </w:sdtPr>
    <w:sdtContent>
      <w:p w14:paraId="2E7CF40C" w14:textId="37221143" w:rsidR="00807A12" w:rsidRDefault="00807A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9D5">
          <w:rPr>
            <w:noProof/>
          </w:rPr>
          <w:t>21</w:t>
        </w:r>
        <w:r>
          <w:fldChar w:fldCharType="end"/>
        </w:r>
      </w:p>
    </w:sdtContent>
  </w:sdt>
  <w:p w14:paraId="0AAB29E8" w14:textId="77777777" w:rsidR="00807A12" w:rsidRDefault="00807A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86DF9" w14:textId="77777777" w:rsidR="00460E92" w:rsidRDefault="00460E92" w:rsidP="00CC46E1">
      <w:pPr>
        <w:spacing w:after="0" w:line="240" w:lineRule="auto"/>
      </w:pPr>
      <w:r>
        <w:separator/>
      </w:r>
    </w:p>
  </w:footnote>
  <w:footnote w:type="continuationSeparator" w:id="0">
    <w:p w14:paraId="09F452C0" w14:textId="77777777" w:rsidR="00460E92" w:rsidRDefault="00460E92" w:rsidP="00CC4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6F0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2989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521F"/>
    <w:multiLevelType w:val="multilevel"/>
    <w:tmpl w:val="227C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F2F1294"/>
    <w:multiLevelType w:val="hybridMultilevel"/>
    <w:tmpl w:val="FCB8D8BE"/>
    <w:lvl w:ilvl="0" w:tplc="F06C2334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E57446"/>
    <w:multiLevelType w:val="multilevel"/>
    <w:tmpl w:val="9C3052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2F307A01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3330E"/>
    <w:multiLevelType w:val="hybridMultilevel"/>
    <w:tmpl w:val="AADE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B4912"/>
    <w:multiLevelType w:val="hybridMultilevel"/>
    <w:tmpl w:val="59D006F2"/>
    <w:lvl w:ilvl="0" w:tplc="C69837E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366A3FC0"/>
    <w:multiLevelType w:val="multilevel"/>
    <w:tmpl w:val="ACE68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B6C6580"/>
    <w:multiLevelType w:val="hybridMultilevel"/>
    <w:tmpl w:val="D62E42FC"/>
    <w:lvl w:ilvl="0" w:tplc="646AA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6163"/>
    <w:multiLevelType w:val="hybridMultilevel"/>
    <w:tmpl w:val="3D3EEEEE"/>
    <w:lvl w:ilvl="0" w:tplc="4FDC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941139"/>
    <w:multiLevelType w:val="multilevel"/>
    <w:tmpl w:val="ACE68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5AF11DF"/>
    <w:multiLevelType w:val="hybridMultilevel"/>
    <w:tmpl w:val="D22A2DDC"/>
    <w:lvl w:ilvl="0" w:tplc="4FDC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92251"/>
    <w:multiLevelType w:val="multilevel"/>
    <w:tmpl w:val="59BC0EB4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53A51E1E"/>
    <w:multiLevelType w:val="multilevel"/>
    <w:tmpl w:val="9C3052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 w15:restartNumberingAfterBreak="0">
    <w:nsid w:val="5B645045"/>
    <w:multiLevelType w:val="hybridMultilevel"/>
    <w:tmpl w:val="5106A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3772A3"/>
    <w:multiLevelType w:val="hybridMultilevel"/>
    <w:tmpl w:val="DA9E6ADE"/>
    <w:lvl w:ilvl="0" w:tplc="12D6F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77269A"/>
    <w:multiLevelType w:val="hybridMultilevel"/>
    <w:tmpl w:val="D22A2DDC"/>
    <w:lvl w:ilvl="0" w:tplc="4FDC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537EFB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541D5"/>
    <w:multiLevelType w:val="hybridMultilevel"/>
    <w:tmpl w:val="844C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D7F08"/>
    <w:multiLevelType w:val="hybridMultilevel"/>
    <w:tmpl w:val="C7B29548"/>
    <w:lvl w:ilvl="0" w:tplc="4FDC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D809EE"/>
    <w:multiLevelType w:val="hybridMultilevel"/>
    <w:tmpl w:val="699287A8"/>
    <w:lvl w:ilvl="0" w:tplc="4FDC2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53275"/>
    <w:multiLevelType w:val="hybridMultilevel"/>
    <w:tmpl w:val="CBA28F84"/>
    <w:lvl w:ilvl="0" w:tplc="9FCCD1D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7C2B3D"/>
    <w:multiLevelType w:val="multilevel"/>
    <w:tmpl w:val="ACE68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E4E5D00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0"/>
  </w:num>
  <w:num w:numId="5">
    <w:abstractNumId w:val="6"/>
  </w:num>
  <w:num w:numId="6">
    <w:abstractNumId w:val="19"/>
  </w:num>
  <w:num w:numId="7">
    <w:abstractNumId w:val="20"/>
  </w:num>
  <w:num w:numId="8">
    <w:abstractNumId w:val="3"/>
  </w:num>
  <w:num w:numId="9">
    <w:abstractNumId w:val="22"/>
  </w:num>
  <w:num w:numId="10">
    <w:abstractNumId w:val="23"/>
  </w:num>
  <w:num w:numId="11">
    <w:abstractNumId w:val="8"/>
  </w:num>
  <w:num w:numId="12">
    <w:abstractNumId w:val="13"/>
  </w:num>
  <w:num w:numId="13">
    <w:abstractNumId w:val="9"/>
  </w:num>
  <w:num w:numId="14">
    <w:abstractNumId w:val="1"/>
  </w:num>
  <w:num w:numId="15">
    <w:abstractNumId w:val="0"/>
  </w:num>
  <w:num w:numId="16">
    <w:abstractNumId w:val="5"/>
  </w:num>
  <w:num w:numId="17">
    <w:abstractNumId w:val="18"/>
  </w:num>
  <w:num w:numId="18">
    <w:abstractNumId w:val="24"/>
  </w:num>
  <w:num w:numId="19">
    <w:abstractNumId w:val="7"/>
  </w:num>
  <w:num w:numId="20">
    <w:abstractNumId w:val="11"/>
  </w:num>
  <w:num w:numId="21">
    <w:abstractNumId w:val="21"/>
  </w:num>
  <w:num w:numId="22">
    <w:abstractNumId w:val="4"/>
  </w:num>
  <w:num w:numId="23">
    <w:abstractNumId w:val="14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7D"/>
    <w:rsid w:val="00001CD9"/>
    <w:rsid w:val="00034E8C"/>
    <w:rsid w:val="00044F55"/>
    <w:rsid w:val="000459BF"/>
    <w:rsid w:val="00057521"/>
    <w:rsid w:val="000639D5"/>
    <w:rsid w:val="00087AF9"/>
    <w:rsid w:val="000A5F2B"/>
    <w:rsid w:val="000B74C4"/>
    <w:rsid w:val="0010610F"/>
    <w:rsid w:val="00136A58"/>
    <w:rsid w:val="0013762D"/>
    <w:rsid w:val="00166A01"/>
    <w:rsid w:val="00197671"/>
    <w:rsid w:val="001D20AA"/>
    <w:rsid w:val="001E1A33"/>
    <w:rsid w:val="00206834"/>
    <w:rsid w:val="00230E1D"/>
    <w:rsid w:val="002323BC"/>
    <w:rsid w:val="00261FE1"/>
    <w:rsid w:val="002646FE"/>
    <w:rsid w:val="00294F62"/>
    <w:rsid w:val="002C223D"/>
    <w:rsid w:val="002C7BBF"/>
    <w:rsid w:val="002D5BC0"/>
    <w:rsid w:val="002F7EA2"/>
    <w:rsid w:val="003060E5"/>
    <w:rsid w:val="00314A53"/>
    <w:rsid w:val="0032508C"/>
    <w:rsid w:val="00350A42"/>
    <w:rsid w:val="003907CC"/>
    <w:rsid w:val="00397161"/>
    <w:rsid w:val="003B2103"/>
    <w:rsid w:val="003C1EC3"/>
    <w:rsid w:val="003D05D1"/>
    <w:rsid w:val="003F1732"/>
    <w:rsid w:val="003F5A1D"/>
    <w:rsid w:val="00401313"/>
    <w:rsid w:val="004360CF"/>
    <w:rsid w:val="00436671"/>
    <w:rsid w:val="004414A4"/>
    <w:rsid w:val="00460E92"/>
    <w:rsid w:val="00460FF0"/>
    <w:rsid w:val="0046157C"/>
    <w:rsid w:val="0048257D"/>
    <w:rsid w:val="00484045"/>
    <w:rsid w:val="004A5F02"/>
    <w:rsid w:val="004B311B"/>
    <w:rsid w:val="004B485E"/>
    <w:rsid w:val="004D5524"/>
    <w:rsid w:val="004E3F55"/>
    <w:rsid w:val="004F255A"/>
    <w:rsid w:val="00515496"/>
    <w:rsid w:val="00542D6C"/>
    <w:rsid w:val="0058742E"/>
    <w:rsid w:val="00587A41"/>
    <w:rsid w:val="00590597"/>
    <w:rsid w:val="005F01C8"/>
    <w:rsid w:val="00606098"/>
    <w:rsid w:val="00613134"/>
    <w:rsid w:val="00631989"/>
    <w:rsid w:val="00636501"/>
    <w:rsid w:val="00637961"/>
    <w:rsid w:val="0067204A"/>
    <w:rsid w:val="0067380C"/>
    <w:rsid w:val="00685761"/>
    <w:rsid w:val="00696969"/>
    <w:rsid w:val="006A245E"/>
    <w:rsid w:val="006C2E46"/>
    <w:rsid w:val="006D56F5"/>
    <w:rsid w:val="006D6678"/>
    <w:rsid w:val="007133C6"/>
    <w:rsid w:val="00737E81"/>
    <w:rsid w:val="00795F72"/>
    <w:rsid w:val="007B368C"/>
    <w:rsid w:val="0080085A"/>
    <w:rsid w:val="00807A12"/>
    <w:rsid w:val="00812B52"/>
    <w:rsid w:val="008341EA"/>
    <w:rsid w:val="0084234E"/>
    <w:rsid w:val="008462C0"/>
    <w:rsid w:val="008810E6"/>
    <w:rsid w:val="008A2C7D"/>
    <w:rsid w:val="008A59CE"/>
    <w:rsid w:val="008D0ED5"/>
    <w:rsid w:val="008D3EB0"/>
    <w:rsid w:val="009013C8"/>
    <w:rsid w:val="009054C7"/>
    <w:rsid w:val="0091714D"/>
    <w:rsid w:val="00924A6D"/>
    <w:rsid w:val="00954907"/>
    <w:rsid w:val="00982BC4"/>
    <w:rsid w:val="009A02CF"/>
    <w:rsid w:val="009C0F22"/>
    <w:rsid w:val="009C3D7C"/>
    <w:rsid w:val="009E071E"/>
    <w:rsid w:val="00A027E8"/>
    <w:rsid w:val="00A443E3"/>
    <w:rsid w:val="00A51F7D"/>
    <w:rsid w:val="00AB6ED7"/>
    <w:rsid w:val="00AC302F"/>
    <w:rsid w:val="00AE0902"/>
    <w:rsid w:val="00B17229"/>
    <w:rsid w:val="00B254E8"/>
    <w:rsid w:val="00B42646"/>
    <w:rsid w:val="00B7791B"/>
    <w:rsid w:val="00B77C94"/>
    <w:rsid w:val="00B944CE"/>
    <w:rsid w:val="00BE1956"/>
    <w:rsid w:val="00C0619E"/>
    <w:rsid w:val="00C137C7"/>
    <w:rsid w:val="00C2195D"/>
    <w:rsid w:val="00C37F49"/>
    <w:rsid w:val="00C71A30"/>
    <w:rsid w:val="00C723BC"/>
    <w:rsid w:val="00C72ED2"/>
    <w:rsid w:val="00C85FAF"/>
    <w:rsid w:val="00C9062B"/>
    <w:rsid w:val="00C91754"/>
    <w:rsid w:val="00CC46E1"/>
    <w:rsid w:val="00CF5EA8"/>
    <w:rsid w:val="00CF6E18"/>
    <w:rsid w:val="00D3140C"/>
    <w:rsid w:val="00D5766C"/>
    <w:rsid w:val="00D6215A"/>
    <w:rsid w:val="00DC52A3"/>
    <w:rsid w:val="00E02591"/>
    <w:rsid w:val="00E17E7D"/>
    <w:rsid w:val="00E30EBA"/>
    <w:rsid w:val="00E55525"/>
    <w:rsid w:val="00E573B4"/>
    <w:rsid w:val="00E62B96"/>
    <w:rsid w:val="00E96008"/>
    <w:rsid w:val="00EB0E32"/>
    <w:rsid w:val="00EB4B54"/>
    <w:rsid w:val="00EB6525"/>
    <w:rsid w:val="00EE07A3"/>
    <w:rsid w:val="00F0507F"/>
    <w:rsid w:val="00F40F45"/>
    <w:rsid w:val="00F61390"/>
    <w:rsid w:val="00F820CA"/>
    <w:rsid w:val="00F92941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CF4C"/>
  <w15:docId w15:val="{E4C7374C-EDA7-4B39-A597-AFE31E65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2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62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2B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2B96"/>
    <w:pPr>
      <w:ind w:left="720"/>
      <w:contextualSpacing/>
    </w:pPr>
  </w:style>
  <w:style w:type="paragraph" w:customStyle="1" w:styleId="ConsPlusNormal">
    <w:name w:val="ConsPlusNormal"/>
    <w:rsid w:val="00672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820CA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5154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table" w:styleId="a5">
    <w:name w:val="Table Grid"/>
    <w:basedOn w:val="a1"/>
    <w:uiPriority w:val="59"/>
    <w:rsid w:val="004A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24A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B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C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6E1"/>
  </w:style>
  <w:style w:type="paragraph" w:styleId="a9">
    <w:name w:val="footer"/>
    <w:basedOn w:val="a"/>
    <w:link w:val="aa"/>
    <w:uiPriority w:val="99"/>
    <w:unhideWhenUsed/>
    <w:rsid w:val="00CC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6E1"/>
  </w:style>
  <w:style w:type="character" w:styleId="ab">
    <w:name w:val="annotation reference"/>
    <w:basedOn w:val="a0"/>
    <w:uiPriority w:val="99"/>
    <w:semiHidden/>
    <w:unhideWhenUsed/>
    <w:rsid w:val="00737E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7E8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7E8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7E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7E8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37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7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83540&amp;date=11.03.2024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52810&amp;dst=100702&amp;field=134&amp;date=15.08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suz.mosreg.ru" TargetMode="External"/><Relationship Id="rId17" Type="http://schemas.openxmlformats.org/officeDocument/2006/relationships/hyperlink" Target="https://login.consultant.ru/link/?req=doc&amp;base=LAW&amp;n=439201&amp;date=13.02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9201&amp;date=13.02.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9201&amp;date=13.02.2024" TargetMode="External"/><Relationship Id="rId10" Type="http://schemas.openxmlformats.org/officeDocument/2006/relationships/hyperlink" Target="https://login.consultant.ru/link/?req=doc&amp;base=LAW&amp;n=436707&amp;date=13.02.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0F87-4D64-4C37-8F9E-58A35BEA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34</Pages>
  <Words>10880</Words>
  <Characters>62022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Антон Валерьевич</dc:creator>
  <cp:keywords/>
  <dc:description/>
  <cp:lastModifiedBy>Абрамова А.Е.</cp:lastModifiedBy>
  <cp:revision>3</cp:revision>
  <cp:lastPrinted>2024-04-12T08:53:00Z</cp:lastPrinted>
  <dcterms:created xsi:type="dcterms:W3CDTF">2024-04-12T08:57:00Z</dcterms:created>
  <dcterms:modified xsi:type="dcterms:W3CDTF">2024-04-15T05:45:00Z</dcterms:modified>
</cp:coreProperties>
</file>